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446" w:rsidRDefault="00966446" w:rsidP="0096644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4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pacing w:val="4"/>
          <w:sz w:val="24"/>
          <w:szCs w:val="24"/>
          <w:lang w:eastAsia="ru-RU"/>
        </w:rPr>
        <w:t>Ин</w:t>
      </w:r>
      <w:r w:rsidR="00E5411D">
        <w:rPr>
          <w:rFonts w:ascii="Times New Roman" w:hAnsi="Times New Roman"/>
          <w:b/>
          <w:bCs/>
          <w:spacing w:val="4"/>
          <w:sz w:val="24"/>
          <w:szCs w:val="24"/>
          <w:lang w:eastAsia="ru-RU"/>
        </w:rPr>
        <w:t>вестиционная площадка № 67-16-09</w:t>
      </w:r>
    </w:p>
    <w:p w:rsidR="00966446" w:rsidRDefault="00966446" w:rsidP="0096644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6446" w:rsidRDefault="00966446" w:rsidP="009664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0"/>
        <w:gridCol w:w="6890"/>
      </w:tblGrid>
      <w:tr w:rsidR="00966446" w:rsidTr="00966446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46" w:rsidRDefault="005A6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Инвестиционная площадка в </w:t>
            </w:r>
            <w:r w:rsidRPr="00E5411D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E5411D">
              <w:rPr>
                <w:rFonts w:ascii="Times New Roman" w:hAnsi="Times New Roman"/>
                <w:sz w:val="24"/>
                <w:szCs w:val="24"/>
              </w:rPr>
              <w:t>Кляриново</w:t>
            </w:r>
            <w:proofErr w:type="spellEnd"/>
          </w:p>
        </w:tc>
      </w:tr>
      <w:tr w:rsidR="00966446" w:rsidTr="00966446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6446" w:rsidTr="00E5411D">
        <w:trPr>
          <w:trHeight w:val="290"/>
        </w:trPr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966446" w:rsidRDefault="00966446">
            <w:pPr>
              <w:spacing w:after="0" w:line="240" w:lineRule="auto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46" w:rsidRPr="00E5411D" w:rsidRDefault="00E5411D" w:rsidP="00E5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11D">
              <w:rPr>
                <w:rFonts w:ascii="Times New Roman" w:hAnsi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 w:rsidRPr="00E5411D">
              <w:rPr>
                <w:rFonts w:ascii="Times New Roman" w:hAnsi="Times New Roman"/>
                <w:sz w:val="24"/>
                <w:szCs w:val="24"/>
              </w:rPr>
              <w:t>Руднянский</w:t>
            </w:r>
            <w:proofErr w:type="spellEnd"/>
            <w:r w:rsidRPr="00E5411D">
              <w:rPr>
                <w:rFonts w:ascii="Times New Roman" w:hAnsi="Times New Roman"/>
                <w:sz w:val="24"/>
                <w:szCs w:val="24"/>
              </w:rPr>
              <w:t xml:space="preserve"> район, д. </w:t>
            </w:r>
            <w:proofErr w:type="spellStart"/>
            <w:r w:rsidRPr="00E5411D">
              <w:rPr>
                <w:rFonts w:ascii="Times New Roman" w:hAnsi="Times New Roman"/>
                <w:sz w:val="24"/>
                <w:szCs w:val="24"/>
              </w:rPr>
              <w:t>Кляриново</w:t>
            </w:r>
            <w:proofErr w:type="spellEnd"/>
          </w:p>
        </w:tc>
      </w:tr>
      <w:tr w:rsidR="00966446" w:rsidTr="00966446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6446" w:rsidTr="00516B31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46" w:rsidRDefault="00966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46" w:rsidRDefault="0051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</w:tr>
    </w:tbl>
    <w:p w:rsidR="00966446" w:rsidRDefault="00966446" w:rsidP="00966446">
      <w:pPr>
        <w:shd w:val="clear" w:color="auto" w:fill="FFFFFF"/>
        <w:spacing w:before="240" w:after="240" w:line="240" w:lineRule="auto"/>
        <w:ind w:left="193"/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67"/>
        <w:gridCol w:w="6887"/>
      </w:tblGrid>
      <w:tr w:rsidR="00966446" w:rsidTr="00516B3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446" w:rsidRDefault="0051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Руднянский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 Смоленской области</w:t>
            </w:r>
          </w:p>
        </w:tc>
      </w:tr>
      <w:tr w:rsidR="00966446" w:rsidTr="00516B31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web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46" w:rsidRDefault="0051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216790, Смоленская область, г. Рудня, ул. Киреева, д. 93</w:t>
            </w:r>
          </w:p>
        </w:tc>
      </w:tr>
      <w:tr w:rsidR="00966446" w:rsidTr="00516B31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46" w:rsidRDefault="0051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Архипенков Сергей Валентинович</w:t>
            </w:r>
          </w:p>
        </w:tc>
      </w:tr>
      <w:tr w:rsidR="00966446" w:rsidTr="00516B31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46" w:rsidRDefault="0051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Первый заместитель Главы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Руднянский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 Смоленской области</w:t>
            </w:r>
          </w:p>
        </w:tc>
      </w:tr>
      <w:tr w:rsidR="00966446" w:rsidTr="00516B31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46" w:rsidRPr="009C0847" w:rsidRDefault="0023413C" w:rsidP="009C084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C0847">
              <w:rPr>
                <w:rFonts w:ascii="Times New Roman" w:hAnsi="Times New Roman"/>
                <w:sz w:val="24"/>
              </w:rPr>
              <w:t>(48141) 4-25-69</w:t>
            </w:r>
          </w:p>
        </w:tc>
      </w:tr>
      <w:tr w:rsidR="00966446" w:rsidRPr="002163F1" w:rsidTr="00966446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46" w:rsidRPr="002163F1" w:rsidRDefault="00A313BA" w:rsidP="009C084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4" w:history="1">
              <w:r w:rsidR="002163F1" w:rsidRPr="007C1489">
                <w:rPr>
                  <w:rStyle w:val="a5"/>
                  <w:rFonts w:ascii="Times New Roman" w:hAnsi="Times New Roman"/>
                  <w:sz w:val="24"/>
                  <w:lang w:val="en-US"/>
                </w:rPr>
                <w:t>rud</w:t>
              </w:r>
              <w:r w:rsidR="002163F1" w:rsidRPr="002163F1">
                <w:rPr>
                  <w:rStyle w:val="a5"/>
                  <w:rFonts w:ascii="Times New Roman" w:hAnsi="Times New Roman"/>
                  <w:sz w:val="24"/>
                </w:rPr>
                <w:t>_</w:t>
              </w:r>
              <w:r w:rsidR="002163F1" w:rsidRPr="007C1489">
                <w:rPr>
                  <w:rStyle w:val="a5"/>
                  <w:rFonts w:ascii="Times New Roman" w:hAnsi="Times New Roman"/>
                  <w:sz w:val="24"/>
                  <w:lang w:val="en-US"/>
                </w:rPr>
                <w:t>adm</w:t>
              </w:r>
              <w:r w:rsidR="002163F1" w:rsidRPr="002163F1">
                <w:rPr>
                  <w:rStyle w:val="a5"/>
                  <w:rFonts w:ascii="Times New Roman" w:hAnsi="Times New Roman"/>
                  <w:sz w:val="24"/>
                </w:rPr>
                <w:t>@</w:t>
              </w:r>
              <w:r w:rsidR="002163F1" w:rsidRPr="007C1489">
                <w:rPr>
                  <w:rStyle w:val="a5"/>
                  <w:rFonts w:ascii="Times New Roman" w:hAnsi="Times New Roman"/>
                  <w:sz w:val="24"/>
                  <w:lang w:val="en-US"/>
                </w:rPr>
                <w:t>s</w:t>
              </w:r>
              <w:r w:rsidR="002163F1" w:rsidRPr="007C1489">
                <w:rPr>
                  <w:rStyle w:val="a5"/>
                  <w:rFonts w:ascii="Times New Roman" w:hAnsi="Times New Roman"/>
                  <w:sz w:val="24"/>
                </w:rPr>
                <w:t>с</w:t>
              </w:r>
              <w:r w:rsidR="002163F1" w:rsidRPr="007C1489">
                <w:rPr>
                  <w:rStyle w:val="a5"/>
                  <w:rFonts w:ascii="Times New Roman" w:hAnsi="Times New Roman"/>
                  <w:sz w:val="24"/>
                  <w:lang w:val="en-US"/>
                </w:rPr>
                <w:t>i</w:t>
              </w:r>
              <w:r w:rsidR="002163F1" w:rsidRPr="002163F1">
                <w:rPr>
                  <w:rStyle w:val="a5"/>
                  <w:rFonts w:ascii="Times New Roman" w:hAnsi="Times New Roman"/>
                  <w:sz w:val="24"/>
                </w:rPr>
                <w:t>.</w:t>
              </w:r>
              <w:r w:rsidR="002163F1" w:rsidRPr="007C1489">
                <w:rPr>
                  <w:rStyle w:val="a5"/>
                  <w:rFonts w:ascii="Times New Roman" w:hAnsi="Times New Roman"/>
                  <w:sz w:val="24"/>
                  <w:lang w:val="en-US"/>
                </w:rPr>
                <w:t>smolensk</w:t>
              </w:r>
              <w:r w:rsidR="002163F1" w:rsidRPr="002163F1">
                <w:rPr>
                  <w:rStyle w:val="a5"/>
                  <w:rFonts w:ascii="Times New Roman" w:hAnsi="Times New Roman"/>
                  <w:sz w:val="24"/>
                </w:rPr>
                <w:t>.</w:t>
              </w:r>
              <w:proofErr w:type="spellStart"/>
              <w:r w:rsidR="002163F1" w:rsidRPr="007C1489">
                <w:rPr>
                  <w:rStyle w:val="a5"/>
                  <w:rFonts w:ascii="Times New Roman" w:hAnsi="Times New Roman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966446" w:rsidTr="00516B31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46" w:rsidRDefault="00966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  <w:t xml:space="preserve">Условия приобретения (пользования) </w:t>
            </w:r>
            <w:proofErr w:type="gramStart"/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  <w:t>площадки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 (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покупка, аренда и т.д.)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46" w:rsidRDefault="00234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Аренда, выкуп</w:t>
            </w:r>
          </w:p>
        </w:tc>
      </w:tr>
      <w:tr w:rsidR="00966446" w:rsidTr="00516B31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46" w:rsidRDefault="0023413C" w:rsidP="00E92F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Расч</w:t>
            </w:r>
            <w:r w:rsidR="00E92FBF">
              <w:rPr>
                <w:rFonts w:ascii="Times New Roman" w:hAnsi="Times New Roman"/>
                <w:sz w:val="24"/>
                <w:szCs w:val="24"/>
                <w:lang w:eastAsia="ru-RU"/>
              </w:rPr>
              <w:t>етн</w:t>
            </w:r>
            <w:r w:rsidR="00E5411D">
              <w:rPr>
                <w:rFonts w:ascii="Times New Roman" w:hAnsi="Times New Roman"/>
                <w:sz w:val="24"/>
                <w:szCs w:val="24"/>
                <w:lang w:eastAsia="ru-RU"/>
              </w:rPr>
              <w:t>ая стоимость приобретения – 1 04</w:t>
            </w:r>
            <w:r w:rsidR="00E92F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 руб.</w:t>
            </w:r>
          </w:p>
        </w:tc>
      </w:tr>
      <w:tr w:rsidR="00966446" w:rsidTr="00516B31">
        <w:tc>
          <w:tcPr>
            <w:tcW w:w="26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E54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153 161</w:t>
            </w:r>
            <w:r w:rsidR="00E92FB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23413C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966446" w:rsidTr="00966446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234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кадастрового плана, межевание</w:t>
            </w:r>
          </w:p>
        </w:tc>
      </w:tr>
      <w:tr w:rsidR="00966446" w:rsidTr="00966446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6446" w:rsidTr="00516B3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земельного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участка,  га</w:t>
            </w:r>
            <w:proofErr w:type="gramEnd"/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A31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</w:t>
            </w:r>
            <w:bookmarkStart w:id="0" w:name="_GoBack"/>
            <w:bookmarkEnd w:id="0"/>
          </w:p>
        </w:tc>
      </w:tr>
      <w:tr w:rsidR="00966446" w:rsidTr="00516B3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234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Прямоугольная</w:t>
            </w:r>
          </w:p>
        </w:tc>
      </w:tr>
      <w:tr w:rsidR="00966446" w:rsidTr="00966446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6446" w:rsidTr="00966446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234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66446" w:rsidTr="00516B3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Возможность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расширения  земельного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участка (да, нет)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E9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66446" w:rsidTr="00516B3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32" w:lineRule="auto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Категория земель (земли сельскохозяйственного назначения; земли поселений; земли промышленности, энергетики, транспорта, связи,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234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Земли населенных пунктов</w:t>
            </w:r>
          </w:p>
        </w:tc>
      </w:tr>
      <w:tr w:rsidR="00966446" w:rsidTr="00966446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lastRenderedPageBreak/>
              <w:t>Функциональная зона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6446" w:rsidRDefault="00234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</w:tr>
      <w:tr w:rsidR="00966446" w:rsidTr="00516B3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23413C" w:rsidRDefault="00E5411D" w:rsidP="00E9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1D">
              <w:rPr>
                <w:rFonts w:ascii="Times New Roman" w:hAnsi="Times New Roman"/>
                <w:sz w:val="24"/>
              </w:rPr>
              <w:t>Одноэтажное здание бывшей школы 438,7 кв.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5411D">
              <w:rPr>
                <w:rFonts w:ascii="Times New Roman" w:hAnsi="Times New Roman"/>
                <w:sz w:val="24"/>
              </w:rPr>
              <w:t>м., здание спортзала 79,0 кв.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5411D">
              <w:rPr>
                <w:rFonts w:ascii="Times New Roman" w:hAnsi="Times New Roman"/>
                <w:sz w:val="24"/>
              </w:rPr>
              <w:t>м., здание мастерской 70,0 кв.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5411D"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2F2F2"/>
              </w:rPr>
              <w:t>.</w:t>
            </w:r>
          </w:p>
        </w:tc>
      </w:tr>
      <w:tr w:rsidR="00966446" w:rsidTr="00516B3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234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Электроснабжение, водоснабжение, канализация, отопление</w:t>
            </w:r>
          </w:p>
        </w:tc>
      </w:tr>
      <w:tr w:rsidR="00966446" w:rsidTr="00516B3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E5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66446" w:rsidTr="00516B3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поверхность, монотонный </w:t>
            </w:r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склон;  уступы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; сложный  ландшафт (лощины, промоины, ямы, обрывы, бугры и т.п.);  смешанный ландшафт)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234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966446" w:rsidTr="00516B3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E5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Дерново-подзолистые</w:t>
            </w:r>
          </w:p>
        </w:tc>
      </w:tr>
      <w:tr w:rsidR="00966446" w:rsidTr="00966446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234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0,8-1,29</w:t>
            </w:r>
          </w:p>
        </w:tc>
      </w:tr>
      <w:tr w:rsidR="00966446" w:rsidTr="00966446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234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0-3,5</w:t>
            </w:r>
          </w:p>
        </w:tc>
      </w:tr>
      <w:tr w:rsidR="00966446" w:rsidTr="00966446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234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966446" w:rsidTr="00966446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6446" w:rsidTr="00516B3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23413C" w:rsidP="00E9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 w:rsidR="00E92FB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66446" w:rsidTr="00966446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234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66446" w:rsidTr="00966446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234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66446" w:rsidTr="00966446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23413C" w:rsidRDefault="002163F1" w:rsidP="009C0847">
            <w:pPr>
              <w:spacing w:after="0" w:line="240" w:lineRule="auto"/>
              <w:rPr>
                <w:rFonts w:ascii="Times New Roman" w:hAnsi="Times New Roman"/>
              </w:rPr>
            </w:pPr>
            <w:r w:rsidRPr="0023413C">
              <w:rPr>
                <w:rFonts w:ascii="Times New Roman" w:hAnsi="Times New Roman"/>
                <w:sz w:val="24"/>
              </w:rPr>
              <w:t>Культовые</w:t>
            </w:r>
            <w:r w:rsidR="0023413C" w:rsidRPr="0023413C">
              <w:rPr>
                <w:rFonts w:ascii="Times New Roman" w:hAnsi="Times New Roman"/>
                <w:sz w:val="24"/>
              </w:rPr>
              <w:t xml:space="preserve"> объекты; школа; детский сад; административные здания; медицинское учреждение; клуб; спорт зал; торговые объекты; объекты общественного питания; гостиничные помещения; элементы благоустройства; стоянки автомобилей; колодцы; реклама, элементы наглядной агитации; памятники; площадки для сбора мусора; сараи</w:t>
            </w:r>
          </w:p>
        </w:tc>
      </w:tr>
      <w:tr w:rsidR="00966446" w:rsidTr="00516B3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23413C" w:rsidP="0051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966446" w:rsidTr="00966446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234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</w:tr>
    </w:tbl>
    <w:p w:rsidR="009C0847" w:rsidRDefault="009C0847" w:rsidP="00966446">
      <w:pPr>
        <w:spacing w:after="0" w:line="240" w:lineRule="auto"/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</w:pPr>
    </w:p>
    <w:p w:rsidR="00966446" w:rsidRDefault="00966446" w:rsidP="00966446">
      <w:pPr>
        <w:spacing w:after="0" w:line="240" w:lineRule="auto"/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p w:rsidR="00966446" w:rsidRDefault="00966446" w:rsidP="0096644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798"/>
        <w:gridCol w:w="6756"/>
      </w:tblGrid>
      <w:tr w:rsidR="00966446" w:rsidTr="00516B31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центра субъекта Российской Федерации,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E5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Смоленск – 9</w:t>
            </w:r>
            <w:r w:rsidR="0023413C">
              <w:rPr>
                <w:rFonts w:ascii="Times New Roman" w:hAnsi="Times New Roman"/>
                <w:sz w:val="24"/>
                <w:szCs w:val="24"/>
                <w:lang w:eastAsia="ru-RU"/>
              </w:rPr>
              <w:t>0 км.</w:t>
            </w:r>
          </w:p>
        </w:tc>
      </w:tr>
      <w:tr w:rsidR="00966446" w:rsidTr="00516B31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центра ближайшего субъекта Российской Федерации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E5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Смоленск – 9</w:t>
            </w:r>
            <w:r w:rsidR="0023413C">
              <w:rPr>
                <w:rFonts w:ascii="Times New Roman" w:hAnsi="Times New Roman"/>
                <w:sz w:val="24"/>
                <w:szCs w:val="24"/>
                <w:lang w:eastAsia="ru-RU"/>
              </w:rPr>
              <w:t>0 км.</w:t>
            </w:r>
          </w:p>
        </w:tc>
      </w:tr>
      <w:tr w:rsidR="00966446" w:rsidTr="00516B31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центра муниципального образования, в котором находится площадка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E5411D" w:rsidP="00E5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Кляриново</w:t>
            </w:r>
            <w:proofErr w:type="spellEnd"/>
            <w:r w:rsidR="00E92F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341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км.</w:t>
            </w:r>
          </w:p>
        </w:tc>
      </w:tr>
      <w:tr w:rsidR="00966446" w:rsidTr="00516B31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центра ближайшего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23413C" w:rsidP="00E5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="00E5411D">
              <w:rPr>
                <w:rFonts w:ascii="Times New Roman" w:hAnsi="Times New Roman"/>
                <w:sz w:val="24"/>
                <w:szCs w:val="24"/>
                <w:lang w:eastAsia="ru-RU"/>
              </w:rPr>
              <w:t>Рудня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E5411D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км.</w:t>
            </w:r>
          </w:p>
        </w:tc>
      </w:tr>
      <w:tr w:rsidR="00966446" w:rsidTr="00516B31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центра ближайшего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E5411D" w:rsidP="00E5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Рудня – 32 км</w:t>
            </w:r>
          </w:p>
        </w:tc>
      </w:tr>
      <w:tr w:rsidR="00966446" w:rsidTr="00516B31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 ближайших автомагистралей и автомобильных дорог 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E9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5411D"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  <w:r w:rsidR="009C08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км – (</w:t>
            </w:r>
            <w:r w:rsidR="00F631DA">
              <w:rPr>
                <w:rFonts w:ascii="Times New Roman" w:hAnsi="Times New Roman"/>
                <w:sz w:val="24"/>
                <w:szCs w:val="24"/>
                <w:lang w:eastAsia="ru-RU"/>
              </w:rPr>
              <w:t>Демидов</w:t>
            </w:r>
            <w:r w:rsidR="009C0847">
              <w:rPr>
                <w:rFonts w:ascii="Times New Roman" w:hAnsi="Times New Roman"/>
                <w:sz w:val="24"/>
                <w:szCs w:val="24"/>
                <w:lang w:eastAsia="ru-RU"/>
              </w:rPr>
              <w:t>-Понизовье-Заозерье)</w:t>
            </w:r>
          </w:p>
        </w:tc>
      </w:tr>
      <w:tr w:rsidR="00966446" w:rsidTr="00516B31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 ближайшей железнодорожной станции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E5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  <w:r w:rsidR="009C08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км – ст. Рудня</w:t>
            </w:r>
          </w:p>
        </w:tc>
      </w:tr>
    </w:tbl>
    <w:p w:rsidR="009C0847" w:rsidRDefault="009C0847" w:rsidP="00966446">
      <w:pPr>
        <w:spacing w:before="240" w:after="240" w:line="240" w:lineRule="auto"/>
        <w:rPr>
          <w:rFonts w:ascii="Times New Roman" w:hAnsi="Times New Roman"/>
          <w:b/>
          <w:spacing w:val="-3"/>
          <w:sz w:val="24"/>
          <w:szCs w:val="24"/>
          <w:lang w:eastAsia="ru-RU"/>
        </w:rPr>
      </w:pPr>
    </w:p>
    <w:p w:rsidR="00966446" w:rsidRDefault="00966446" w:rsidP="00966446">
      <w:pPr>
        <w:spacing w:before="240" w:after="240" w:line="240" w:lineRule="auto"/>
        <w:rPr>
          <w:rFonts w:ascii="Times New Roman" w:hAnsi="Times New Roman"/>
          <w:b/>
          <w:spacing w:val="-3"/>
          <w:sz w:val="24"/>
          <w:szCs w:val="24"/>
          <w:lang w:eastAsia="ru-RU"/>
        </w:rPr>
      </w:pPr>
      <w:r>
        <w:rPr>
          <w:rFonts w:ascii="Times New Roman" w:hAnsi="Times New Roman"/>
          <w:b/>
          <w:spacing w:val="-3"/>
          <w:sz w:val="24"/>
          <w:szCs w:val="24"/>
          <w:lang w:eastAsia="ru-RU"/>
        </w:rPr>
        <w:t>Доступ к площадке</w:t>
      </w:r>
    </w:p>
    <w:p w:rsidR="009C0847" w:rsidRDefault="009C0847" w:rsidP="00966446">
      <w:pPr>
        <w:spacing w:before="240" w:after="240" w:line="240" w:lineRule="auto"/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798"/>
        <w:gridCol w:w="6756"/>
      </w:tblGrid>
      <w:tr w:rsidR="00966446" w:rsidTr="00966446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6446" w:rsidTr="00966446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</w:t>
            </w:r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и  расстояние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 до дороги, если она не подходит вплотную к площадке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9C0847" w:rsidP="00E5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Дороги с </w:t>
            </w:r>
            <w:r w:rsidR="00E5411D">
              <w:rPr>
                <w:rFonts w:ascii="Times New Roman" w:hAnsi="Times New Roman"/>
                <w:sz w:val="24"/>
                <w:szCs w:val="24"/>
                <w:lang w:eastAsia="ru-RU"/>
              </w:rPr>
              <w:t>грунтовым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покрытием</w:t>
            </w:r>
          </w:p>
        </w:tc>
      </w:tr>
      <w:tr w:rsidR="00966446" w:rsidTr="00966446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6446" w:rsidTr="00516B31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ind w:right="-57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966446" w:rsidRDefault="00966446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9C0847" w:rsidP="00E5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Железная дорога в </w:t>
            </w:r>
            <w:r w:rsidR="00E5411D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км от площадки</w:t>
            </w:r>
          </w:p>
        </w:tc>
      </w:tr>
      <w:tr w:rsidR="00966446" w:rsidTr="00966446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0847" w:rsidRDefault="009C0847" w:rsidP="00966446">
      <w:pPr>
        <w:spacing w:before="240" w:after="240" w:line="240" w:lineRule="auto"/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</w:pPr>
    </w:p>
    <w:p w:rsidR="009C0847" w:rsidRDefault="009C0847" w:rsidP="00966446">
      <w:pPr>
        <w:spacing w:before="240" w:after="240" w:line="240" w:lineRule="auto"/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</w:pPr>
    </w:p>
    <w:p w:rsidR="00966446" w:rsidRDefault="00966446" w:rsidP="00966446">
      <w:pPr>
        <w:spacing w:before="240" w:after="24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lastRenderedPageBreak/>
        <w:t>Основные параметры зданий и сооружений, расположенных на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835"/>
        <w:gridCol w:w="1276"/>
        <w:gridCol w:w="1700"/>
        <w:gridCol w:w="1418"/>
        <w:gridCol w:w="1135"/>
        <w:gridCol w:w="2410"/>
        <w:gridCol w:w="1147"/>
        <w:gridCol w:w="1665"/>
        <w:gridCol w:w="1968"/>
      </w:tblGrid>
      <w:tr w:rsidR="009C0847" w:rsidTr="009C0847">
        <w:trPr>
          <w:cantSplit/>
          <w:trHeight w:val="284"/>
        </w:trPr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Использования  в</w:t>
            </w:r>
            <w:proofErr w:type="gramEnd"/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настоящее время</w:t>
            </w:r>
          </w:p>
        </w:tc>
      </w:tr>
      <w:tr w:rsidR="009C0847" w:rsidTr="009C0847">
        <w:trPr>
          <w:cantSplit/>
          <w:trHeight w:val="284"/>
        </w:trPr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446" w:rsidRDefault="00E5411D" w:rsidP="00E541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Здание бывшей школы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446" w:rsidRDefault="00E92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446" w:rsidRDefault="00966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446" w:rsidRDefault="00E54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446" w:rsidRDefault="00966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446" w:rsidRPr="00E5411D" w:rsidRDefault="00E5411D" w:rsidP="00E54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411D">
              <w:rPr>
                <w:rFonts w:ascii="Times New Roman" w:hAnsi="Times New Roman"/>
                <w:sz w:val="24"/>
              </w:rPr>
              <w:t>Одноэтажное деревянное здание, кровля шиферная, четырехскатная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446" w:rsidRDefault="00E541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446" w:rsidRDefault="009C0847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446" w:rsidRDefault="009C0847" w:rsidP="00E92FBF">
            <w:pPr>
              <w:shd w:val="clear" w:color="auto" w:fill="FFFFFF"/>
              <w:spacing w:after="0" w:line="240" w:lineRule="auto"/>
              <w:ind w:left="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используется </w:t>
            </w:r>
          </w:p>
        </w:tc>
      </w:tr>
      <w:tr w:rsidR="00E5411D" w:rsidTr="009C0847">
        <w:trPr>
          <w:cantSplit/>
          <w:trHeight w:val="284"/>
        </w:trPr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1D" w:rsidRDefault="00E5411D" w:rsidP="00E541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Здание спортзала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1D" w:rsidRDefault="00E54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1D" w:rsidRDefault="00E54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1D" w:rsidRDefault="00E54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1D" w:rsidRDefault="00E54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1D" w:rsidRPr="00E5411D" w:rsidRDefault="00E5411D" w:rsidP="00E54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411D">
              <w:rPr>
                <w:rFonts w:ascii="Times New Roman" w:hAnsi="Times New Roman"/>
                <w:sz w:val="24"/>
              </w:rPr>
              <w:t>Одноэтажное щитовое здание, облицованное силикатным кирпичом, кровля шиферная двухскатная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1D" w:rsidRDefault="00E541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1D" w:rsidRDefault="00E5411D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1D" w:rsidRDefault="00E5411D" w:rsidP="00E92FBF">
            <w:pPr>
              <w:shd w:val="clear" w:color="auto" w:fill="FFFFFF"/>
              <w:spacing w:after="0" w:line="240" w:lineRule="auto"/>
              <w:ind w:left="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E5411D" w:rsidTr="009C0847">
        <w:trPr>
          <w:cantSplit/>
          <w:trHeight w:val="284"/>
        </w:trPr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1D" w:rsidRDefault="00E5411D" w:rsidP="00E541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Здание мастерской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1D" w:rsidRDefault="00E54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1D" w:rsidRDefault="00E54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1D" w:rsidRDefault="00E54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1D" w:rsidRDefault="00E54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1D" w:rsidRPr="009C0847" w:rsidRDefault="00E5411D" w:rsidP="009C08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11D">
              <w:rPr>
                <w:rFonts w:ascii="Times New Roman" w:hAnsi="Times New Roman"/>
                <w:sz w:val="24"/>
              </w:rPr>
              <w:t>Одноэтажное щитовое здание, облицованное силикатным кирпичом, кровля шиферная двухскатная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1D" w:rsidRDefault="00E541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1D" w:rsidRDefault="00E5411D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1D" w:rsidRDefault="00E5411D" w:rsidP="00E92FBF">
            <w:pPr>
              <w:shd w:val="clear" w:color="auto" w:fill="FFFFFF"/>
              <w:spacing w:after="0" w:line="240" w:lineRule="auto"/>
              <w:ind w:left="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</w:tbl>
    <w:p w:rsidR="00966446" w:rsidRDefault="00966446" w:rsidP="00966446">
      <w:pPr>
        <w:spacing w:before="240" w:after="240" w:line="240" w:lineRule="auto"/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27"/>
        <w:gridCol w:w="7027"/>
      </w:tblGrid>
      <w:tr w:rsidR="00966446" w:rsidTr="00966446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keepNext/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966446" w:rsidTr="00966446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9C0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966446" w:rsidTr="00516B31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9C0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66446" w:rsidTr="00516B31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9C0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Телефонная связь</w:t>
            </w:r>
          </w:p>
        </w:tc>
      </w:tr>
    </w:tbl>
    <w:p w:rsidR="00966446" w:rsidRDefault="00966446" w:rsidP="00966446">
      <w:pPr>
        <w:keepNext/>
        <w:shd w:val="clear" w:color="auto" w:fill="FFFFFF"/>
        <w:spacing w:after="0" w:line="228" w:lineRule="auto"/>
        <w:outlineLvl w:val="5"/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</w:pPr>
    </w:p>
    <w:p w:rsidR="002163F1" w:rsidRDefault="002163F1" w:rsidP="00966446">
      <w:pPr>
        <w:keepNext/>
        <w:shd w:val="clear" w:color="auto" w:fill="FFFFFF"/>
        <w:spacing w:after="0" w:line="228" w:lineRule="auto"/>
        <w:outlineLvl w:val="5"/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</w:pPr>
    </w:p>
    <w:p w:rsidR="002163F1" w:rsidRDefault="002163F1" w:rsidP="00966446">
      <w:pPr>
        <w:keepNext/>
        <w:shd w:val="clear" w:color="auto" w:fill="FFFFFF"/>
        <w:spacing w:after="0" w:line="228" w:lineRule="auto"/>
        <w:outlineLvl w:val="5"/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</w:pPr>
    </w:p>
    <w:p w:rsidR="00966446" w:rsidRDefault="00966446" w:rsidP="00966446">
      <w:pPr>
        <w:keepNext/>
        <w:shd w:val="clear" w:color="auto" w:fill="FFFFFF"/>
        <w:spacing w:after="0" w:line="228" w:lineRule="auto"/>
        <w:outlineLvl w:val="5"/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  <w:t>Характеристика инженерной инфраструктуры</w:t>
      </w:r>
    </w:p>
    <w:p w:rsidR="00966446" w:rsidRDefault="00966446" w:rsidP="00966446">
      <w:pPr>
        <w:spacing w:after="0" w:line="228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46"/>
        <w:gridCol w:w="1342"/>
        <w:gridCol w:w="2416"/>
        <w:gridCol w:w="2318"/>
        <w:gridCol w:w="3379"/>
        <w:gridCol w:w="3053"/>
      </w:tblGrid>
      <w:tr w:rsidR="009C0847" w:rsidTr="009C0847">
        <w:trPr>
          <w:cantSplit/>
          <w:trHeight w:val="290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446" w:rsidRDefault="00966446" w:rsidP="009C0847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446" w:rsidRDefault="00966446" w:rsidP="009C0847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446" w:rsidRDefault="00966446" w:rsidP="009C0847">
            <w:pPr>
              <w:keepNext/>
              <w:shd w:val="clear" w:color="auto" w:fill="FFFFFF"/>
              <w:spacing w:after="0" w:line="228" w:lineRule="auto"/>
              <w:ind w:left="-138" w:right="-57"/>
              <w:jc w:val="center"/>
              <w:outlineLvl w:val="4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966446" w:rsidRDefault="00966446" w:rsidP="009C0847">
            <w:pPr>
              <w:shd w:val="clear" w:color="auto" w:fill="FFFFFF"/>
              <w:spacing w:after="0" w:line="228" w:lineRule="auto"/>
              <w:ind w:left="-138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446" w:rsidRDefault="00966446" w:rsidP="009C0847">
            <w:pPr>
              <w:keepNext/>
              <w:shd w:val="clear" w:color="auto" w:fill="FFFFFF"/>
              <w:spacing w:after="0" w:line="228" w:lineRule="auto"/>
              <w:ind w:left="-138"/>
              <w:jc w:val="center"/>
              <w:outlineLvl w:val="2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446" w:rsidRDefault="00966446" w:rsidP="009C0847">
            <w:pPr>
              <w:shd w:val="clear" w:color="auto" w:fill="FFFFFF"/>
              <w:spacing w:after="0" w:line="228" w:lineRule="auto"/>
              <w:ind w:left="-138" w:right="-57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446" w:rsidRDefault="00966446" w:rsidP="009C0847">
            <w:pPr>
              <w:shd w:val="clear" w:color="auto" w:fill="FFFFFF"/>
              <w:spacing w:after="0" w:line="228" w:lineRule="auto"/>
              <w:ind w:left="-138" w:right="-57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Поставщики услуг (с </w:t>
            </w:r>
            <w:proofErr w:type="gramStart"/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указанием  контактной</w:t>
            </w:r>
            <w:proofErr w:type="gramEnd"/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информации)</w:t>
            </w:r>
          </w:p>
        </w:tc>
      </w:tr>
      <w:tr w:rsidR="009C0847" w:rsidTr="009C0847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28" w:lineRule="auto"/>
              <w:ind w:left="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47" w:rsidRPr="009C0847" w:rsidRDefault="009C0847" w:rsidP="009C0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9C0847">
              <w:rPr>
                <w:rFonts w:ascii="Times New Roman" w:hAnsi="Times New Roman"/>
                <w:sz w:val="24"/>
              </w:rPr>
              <w:t>возможно</w:t>
            </w:r>
            <w:proofErr w:type="gramEnd"/>
            <w:r w:rsidRPr="009C0847">
              <w:rPr>
                <w:rFonts w:ascii="Times New Roman" w:hAnsi="Times New Roman"/>
                <w:sz w:val="24"/>
              </w:rPr>
              <w:t xml:space="preserve"> после</w:t>
            </w:r>
            <w:r>
              <w:rPr>
                <w:rFonts w:ascii="Times New Roman" w:hAnsi="Times New Roman"/>
                <w:sz w:val="24"/>
              </w:rPr>
              <w:t xml:space="preserve"> газификации населенного пункта</w:t>
            </w:r>
          </w:p>
          <w:p w:rsidR="00966446" w:rsidRPr="009C0847" w:rsidRDefault="00966446" w:rsidP="009C0847">
            <w:pPr>
              <w:shd w:val="clear" w:color="auto" w:fill="FFFFFF"/>
              <w:spacing w:after="0" w:line="240" w:lineRule="auto"/>
              <w:ind w:right="-57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9C0847" w:rsidRDefault="00966446" w:rsidP="009C08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9C0847" w:rsidRDefault="009C0847" w:rsidP="009C0847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9C0847">
              <w:rPr>
                <w:rFonts w:ascii="Times New Roman" w:hAnsi="Times New Roman"/>
                <w:sz w:val="24"/>
              </w:rPr>
              <w:t>ориентировочная</w:t>
            </w:r>
            <w:proofErr w:type="gramEnd"/>
            <w:r w:rsidRPr="009C0847">
              <w:rPr>
                <w:rFonts w:ascii="Times New Roman" w:hAnsi="Times New Roman"/>
                <w:sz w:val="24"/>
              </w:rPr>
              <w:t xml:space="preserve"> стоимость технологического присоединения-500,0-650,0 тыс.</w:t>
            </w:r>
            <w:r w:rsidR="002163F1">
              <w:rPr>
                <w:rFonts w:ascii="Times New Roman" w:hAnsi="Times New Roman"/>
                <w:sz w:val="24"/>
              </w:rPr>
              <w:t xml:space="preserve"> </w:t>
            </w:r>
            <w:r w:rsidRPr="009C0847">
              <w:rPr>
                <w:rFonts w:ascii="Times New Roman" w:hAnsi="Times New Roman"/>
                <w:sz w:val="24"/>
              </w:rPr>
              <w:t>руб.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9C0847" w:rsidRDefault="00966446" w:rsidP="009C0847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9C0847" w:rsidTr="009C0847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28" w:lineRule="auto"/>
              <w:ind w:left="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9C0847" w:rsidRDefault="00E5411D" w:rsidP="009C0847">
            <w:pPr>
              <w:shd w:val="clear" w:color="auto" w:fill="FFFFFF"/>
              <w:spacing w:after="0" w:line="240" w:lineRule="auto"/>
              <w:ind w:right="-57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ТП-16</w:t>
            </w:r>
            <w:r w:rsidR="009C0847">
              <w:rPr>
                <w:rFonts w:ascii="Times New Roman" w:hAnsi="Times New Roman"/>
                <w:sz w:val="24"/>
              </w:rPr>
              <w:t>0 кВт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9C0847" w:rsidRDefault="00966446" w:rsidP="009C08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9C0847" w:rsidRDefault="00966446" w:rsidP="009C0847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9C0847" w:rsidP="009C0847">
            <w:pPr>
              <w:shd w:val="clear" w:color="auto" w:fill="FFFFFF"/>
              <w:spacing w:after="0" w:line="240" w:lineRule="auto"/>
              <w:ind w:right="-57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Филиал ОАО «МРСК Центра Смоленскэнерго»</w:t>
            </w:r>
          </w:p>
          <w:p w:rsidR="009C0847" w:rsidRPr="009C0847" w:rsidRDefault="009C0847" w:rsidP="009C0847">
            <w:pPr>
              <w:shd w:val="clear" w:color="auto" w:fill="FFFFFF"/>
              <w:spacing w:after="0" w:line="240" w:lineRule="auto"/>
              <w:ind w:right="-57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Тел. 5-11-23</w:t>
            </w:r>
          </w:p>
        </w:tc>
      </w:tr>
      <w:tr w:rsidR="009C0847" w:rsidTr="009C0847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28" w:lineRule="auto"/>
              <w:ind w:left="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E5411D" w:rsidRDefault="00E5411D" w:rsidP="00E5411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5411D">
              <w:rPr>
                <w:rFonts w:ascii="Times New Roman" w:hAnsi="Times New Roman"/>
                <w:sz w:val="24"/>
              </w:rPr>
              <w:t>система</w:t>
            </w:r>
            <w:proofErr w:type="gramEnd"/>
            <w:r w:rsidRPr="00E5411D">
              <w:rPr>
                <w:rFonts w:ascii="Times New Roman" w:hAnsi="Times New Roman"/>
                <w:sz w:val="24"/>
              </w:rPr>
              <w:t xml:space="preserve"> водопровода от артезианской скважины, точка подключения 30 м.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9C0847" w:rsidRDefault="00966446" w:rsidP="009C08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9C0847" w:rsidRDefault="009C0847" w:rsidP="009C0847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9C0847">
              <w:rPr>
                <w:rFonts w:ascii="Times New Roman" w:hAnsi="Times New Roman"/>
                <w:sz w:val="24"/>
              </w:rPr>
              <w:t>стоимость</w:t>
            </w:r>
            <w:proofErr w:type="gramEnd"/>
            <w:r w:rsidRPr="009C0847">
              <w:rPr>
                <w:rFonts w:ascii="Times New Roman" w:hAnsi="Times New Roman"/>
                <w:sz w:val="24"/>
              </w:rPr>
              <w:t xml:space="preserve"> и сроки подключения согласно сметной документации. ориентировочная стоимость технологического присоединения-50-70 тыс. руб</w:t>
            </w:r>
            <w:r w:rsidR="002163F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9C0847" w:rsidRDefault="00966446" w:rsidP="009C0847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9C0847" w:rsidTr="009C0847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28" w:lineRule="auto"/>
              <w:ind w:left="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9C0847" w:rsidRDefault="009C0847" w:rsidP="009C0847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9C0847">
              <w:rPr>
                <w:rFonts w:ascii="Times New Roman" w:hAnsi="Times New Roman"/>
                <w:sz w:val="24"/>
              </w:rPr>
              <w:t>установка</w:t>
            </w:r>
            <w:proofErr w:type="gramEnd"/>
            <w:r w:rsidR="002163F1">
              <w:rPr>
                <w:rFonts w:ascii="Times New Roman" w:hAnsi="Times New Roman"/>
                <w:sz w:val="24"/>
              </w:rPr>
              <w:t xml:space="preserve"> локальных очистных сооружений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9C0847" w:rsidRDefault="00966446" w:rsidP="009C08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9C0847" w:rsidRDefault="009C0847" w:rsidP="009C0847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9C0847">
              <w:rPr>
                <w:rFonts w:ascii="Times New Roman" w:hAnsi="Times New Roman"/>
                <w:sz w:val="24"/>
              </w:rPr>
              <w:t>стоимость</w:t>
            </w:r>
            <w:proofErr w:type="gramEnd"/>
            <w:r w:rsidRPr="009C0847">
              <w:rPr>
                <w:rFonts w:ascii="Times New Roman" w:hAnsi="Times New Roman"/>
                <w:sz w:val="24"/>
              </w:rPr>
              <w:t xml:space="preserve"> и сроки подключения согласно сметной документации; ориентировочная стоимость технологического присоединения от 200 тыс. руб</w:t>
            </w:r>
            <w:r w:rsidR="002163F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9C0847" w:rsidRDefault="00966446" w:rsidP="009C0847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9C0847" w:rsidTr="009C0847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28" w:lineRule="auto"/>
              <w:ind w:left="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9C0847" w:rsidRDefault="00966446" w:rsidP="009C0847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9C0847" w:rsidRDefault="00966446" w:rsidP="009C08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9C0847" w:rsidRDefault="00966446" w:rsidP="009C0847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9C0847" w:rsidRDefault="00966446" w:rsidP="009C0847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9C0847" w:rsidTr="009C0847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28" w:lineRule="auto"/>
              <w:ind w:left="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9C0847" w:rsidRDefault="00966446" w:rsidP="009C0847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9C0847" w:rsidRDefault="00966446" w:rsidP="009C08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9C0847" w:rsidRDefault="00966446" w:rsidP="009C0847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9C0847" w:rsidRDefault="00966446" w:rsidP="009C0847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966446" w:rsidRDefault="00966446" w:rsidP="00966446">
      <w:pPr>
        <w:spacing w:after="0" w:line="228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163F1" w:rsidRDefault="002163F1" w:rsidP="00966446">
      <w:pPr>
        <w:spacing w:after="0" w:line="228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66446" w:rsidRDefault="00966446" w:rsidP="00966446">
      <w:pPr>
        <w:spacing w:after="0" w:line="228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Трудовые ресурсы</w:t>
      </w:r>
    </w:p>
    <w:p w:rsidR="00966446" w:rsidRDefault="00966446" w:rsidP="0096644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27"/>
        <w:gridCol w:w="7027"/>
      </w:tblGrid>
      <w:tr w:rsidR="00966446" w:rsidTr="00516B31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5A6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5600</w:t>
            </w:r>
          </w:p>
        </w:tc>
      </w:tr>
      <w:tr w:rsidR="00966446" w:rsidTr="00516B31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5A6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371</w:t>
            </w:r>
          </w:p>
        </w:tc>
      </w:tr>
      <w:tr w:rsidR="00966446" w:rsidTr="00516B31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9C0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13 800</w:t>
            </w:r>
          </w:p>
        </w:tc>
      </w:tr>
    </w:tbl>
    <w:p w:rsidR="00966446" w:rsidRDefault="00966446" w:rsidP="0096644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B3D6F" w:rsidRPr="00966446" w:rsidRDefault="006B3D6F" w:rsidP="00966446"/>
    <w:sectPr w:rsidR="006B3D6F" w:rsidRPr="00966446" w:rsidSect="0096644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6B"/>
    <w:rsid w:val="00114D27"/>
    <w:rsid w:val="002163F1"/>
    <w:rsid w:val="0023413C"/>
    <w:rsid w:val="00516B31"/>
    <w:rsid w:val="005A6A90"/>
    <w:rsid w:val="006B3D6F"/>
    <w:rsid w:val="00966446"/>
    <w:rsid w:val="009C0847"/>
    <w:rsid w:val="00A313BA"/>
    <w:rsid w:val="00E32F6B"/>
    <w:rsid w:val="00E5411D"/>
    <w:rsid w:val="00E92FBF"/>
    <w:rsid w:val="00F6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7DBFF-5B0B-47A0-80B8-D8199A58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446"/>
    <w:pPr>
      <w:spacing w:after="200" w:line="27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96644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644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66446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66446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966446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64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64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664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664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6644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9664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6446"/>
    <w:rPr>
      <w:b/>
      <w:bCs/>
    </w:rPr>
  </w:style>
  <w:style w:type="character" w:styleId="a5">
    <w:name w:val="Hyperlink"/>
    <w:basedOn w:val="a0"/>
    <w:uiPriority w:val="99"/>
    <w:unhideWhenUsed/>
    <w:rsid w:val="0096644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6446"/>
    <w:pPr>
      <w:spacing w:after="0" w:line="240" w:lineRule="auto"/>
    </w:pPr>
    <w:rPr>
      <w:rFonts w:eastAsiaTheme="minorHAnsi" w:cs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6446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3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d_adm@s&#1089;i.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2016-09-12T13:57:00Z</cp:lastPrinted>
  <dcterms:created xsi:type="dcterms:W3CDTF">2016-09-12T13:49:00Z</dcterms:created>
  <dcterms:modified xsi:type="dcterms:W3CDTF">2016-10-03T08:28:00Z</dcterms:modified>
</cp:coreProperties>
</file>