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1946A4">
        <w:rPr>
          <w:rFonts w:ascii="Times New Roman" w:hAnsi="Times New Roman" w:cs="Times New Roman"/>
          <w:b/>
          <w:sz w:val="24"/>
          <w:szCs w:val="24"/>
        </w:rPr>
        <w:t>67-08-</w:t>
      </w:r>
      <w:r w:rsidR="00CF0220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W w:w="5197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96"/>
        <w:gridCol w:w="7251"/>
      </w:tblGrid>
      <w:tr w:rsidR="00B94E64" w:rsidRPr="00B94E64" w:rsidTr="005E14DC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50018E" w:rsidRDefault="006C2FD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B94E64" w:rsidRPr="00B94E64" w:rsidTr="005E14DC">
        <w:tc>
          <w:tcPr>
            <w:tcW w:w="2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50018E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E14DC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B532BB" w:rsidRPr="00B94E64" w:rsidRDefault="00B532BB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0" w:rsidRPr="0050018E" w:rsidRDefault="0014286F" w:rsidP="00CF022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 w:rsidR="000A0E42">
              <w:rPr>
                <w:rFonts w:ascii="Times New Roman" w:hAnsi="Times New Roman" w:cs="Times New Roman"/>
                <w:sz w:val="24"/>
                <w:szCs w:val="24"/>
              </w:rPr>
              <w:t>, Ельнинский район</w:t>
            </w:r>
            <w:r w:rsidR="000855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0220">
              <w:rPr>
                <w:rFonts w:ascii="Times New Roman" w:hAnsi="Times New Roman" w:cs="Times New Roman"/>
                <w:sz w:val="24"/>
                <w:szCs w:val="24"/>
              </w:rPr>
              <w:t>г. Ельня, западнее земельного участка с кадастровым номером 67:08:0010129:5</w:t>
            </w:r>
          </w:p>
          <w:p w:rsidR="000454C2" w:rsidRPr="0050018E" w:rsidRDefault="00B532BB" w:rsidP="001946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67:08:0010129:159</w:t>
            </w:r>
          </w:p>
        </w:tc>
      </w:tr>
      <w:tr w:rsidR="00B94E64" w:rsidRPr="00B94E64" w:rsidTr="005E14DC">
        <w:tc>
          <w:tcPr>
            <w:tcW w:w="2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50018E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E14DC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50018E" w:rsidRDefault="006C2FD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98"/>
        <w:gridCol w:w="7282"/>
      </w:tblGrid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6361F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«Ельнинский район» Смоленской области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E82BF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9F0F05" w:rsidP="00E82BF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16330, г"/>
              </w:smartTagPr>
              <w:r w:rsidRPr="0050018E">
                <w:rPr>
                  <w:rFonts w:ascii="Times New Roman" w:hAnsi="Times New Roman" w:cs="Times New Roman"/>
                  <w:sz w:val="24"/>
                  <w:szCs w:val="24"/>
                </w:rPr>
                <w:t>216330, г</w:t>
              </w:r>
            </w:smartTag>
            <w:r w:rsidRPr="0050018E">
              <w:rPr>
                <w:rFonts w:ascii="Times New Roman" w:hAnsi="Times New Roman" w:cs="Times New Roman"/>
                <w:sz w:val="24"/>
                <w:szCs w:val="24"/>
              </w:rPr>
              <w:t xml:space="preserve">. Ельня, ул. </w:t>
            </w:r>
            <w:r w:rsidR="00E82BF7" w:rsidRPr="0050018E">
              <w:rPr>
                <w:rFonts w:ascii="Times New Roman" w:hAnsi="Times New Roman" w:cs="Times New Roman"/>
                <w:sz w:val="24"/>
                <w:szCs w:val="24"/>
              </w:rPr>
              <w:t>Советская д.23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50018E" w:rsidRDefault="000A0E42" w:rsidP="00CF761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Макаренкова Анжелика Анатольевна</w:t>
            </w:r>
            <w:r w:rsidR="00CF761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F7619" w:rsidRPr="0050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7619" w:rsidRPr="0050018E">
              <w:rPr>
                <w:rFonts w:ascii="Times New Roman" w:hAnsi="Times New Roman" w:cs="Times New Roman"/>
                <w:sz w:val="24"/>
                <w:szCs w:val="24"/>
              </w:rPr>
              <w:t>ачальник отдела экономического развития</w:t>
            </w:r>
            <w:r w:rsidR="00CF76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7619" w:rsidRPr="0050018E">
              <w:rPr>
                <w:rFonts w:ascii="Times New Roman" w:hAnsi="Times New Roman" w:cs="Times New Roman"/>
                <w:sz w:val="24"/>
                <w:szCs w:val="24"/>
              </w:rPr>
              <w:t>прогнозирования, имущественных</w:t>
            </w:r>
          </w:p>
        </w:tc>
      </w:tr>
      <w:tr w:rsidR="00B94E64" w:rsidRPr="00B94E64" w:rsidTr="005E14DC">
        <w:tc>
          <w:tcPr>
            <w:tcW w:w="26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7619" w:rsidRDefault="00E82BF7" w:rsidP="00B94E6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отношений Администрации муниципального образования «Ельнинский район» Смоленской области, </w:t>
            </w:r>
          </w:p>
          <w:p w:rsidR="00B94E64" w:rsidRPr="0050018E" w:rsidRDefault="00CF761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Федусова Татьяна Анатольевна - </w:t>
            </w:r>
            <w:r w:rsidR="00E82BF7" w:rsidRPr="0050018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</w:tr>
      <w:tr w:rsidR="00B94E64" w:rsidRPr="00B94E64" w:rsidTr="005E14DC">
        <w:tc>
          <w:tcPr>
            <w:tcW w:w="26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3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50018E" w:rsidRDefault="00E82BF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8 (48146) 4-29-09, 4-24-33</w:t>
            </w:r>
          </w:p>
        </w:tc>
      </w:tr>
      <w:tr w:rsidR="00B94E64" w:rsidRPr="00B532BB" w:rsidTr="005E14DC">
        <w:tc>
          <w:tcPr>
            <w:tcW w:w="26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3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50018E" w:rsidRDefault="00E82BF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admin_elnia@admin-smolensk.ru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50018E" w:rsidRDefault="00BE60FB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</w:t>
            </w:r>
            <w:r w:rsidR="003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ренда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E82BF7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На конкурсной основе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BF7" w:rsidRPr="00B94E64" w:rsidRDefault="00B94E64" w:rsidP="00E82BF7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95E29" w:rsidRDefault="00F36F1C" w:rsidP="006316FC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  <w:r w:rsidR="00AE7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AE7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r w:rsidR="0063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E82BF7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BF7" w:rsidRPr="00B94E64" w:rsidRDefault="00E82BF7" w:rsidP="00E82BF7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выкупа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BF7" w:rsidRPr="00B67C12" w:rsidRDefault="00F36F1C" w:rsidP="00B94E6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  <w:r w:rsidR="00AE7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BF7" w:rsidRPr="00B67C1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AE7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5A711A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50018E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CF0220" w:rsidP="001946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га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земельного участка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CF0220" w:rsidP="001946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F93459" w:rsidRDefault="00AE551E" w:rsidP="00CF022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  <w:r w:rsidR="00F93459" w:rsidRPr="00F9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="00612937" w:rsidRPr="00F934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F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12937" w:rsidRPr="00F9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E82BF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7D7E4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E82BF7" w:rsidP="001946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1946A4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085594" w:rsidP="002D469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</w:t>
            </w:r>
            <w:r w:rsidR="002D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 инфраструктуры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E82BF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F93459" w:rsidRDefault="009D58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E82BF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 w:rsidR="00A5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14286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Горизонтальная поверхность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14286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Средне-суглинистый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E82BF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1,28 м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B414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637E5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7F9E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D67F9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="001C77D0" w:rsidRPr="00F9345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80" w:rsidRPr="005F44ED" w:rsidRDefault="005F44ED" w:rsidP="00BE60F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складских помещений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50018E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1946A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BE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8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637E5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08559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250FE5" w:rsidRDefault="002D4698" w:rsidP="001428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8B73F2" w:rsidRDefault="007D7E4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8B73F2" w:rsidRDefault="007D7E4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98"/>
        <w:gridCol w:w="7282"/>
      </w:tblGrid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97648" w:rsidRDefault="00637E5B" w:rsidP="00493B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48">
              <w:rPr>
                <w:rFonts w:ascii="Times New Roman" w:hAnsi="Times New Roman" w:cs="Times New Roman"/>
                <w:sz w:val="24"/>
                <w:szCs w:val="24"/>
              </w:rPr>
              <w:t>г.Смоленск – 1</w:t>
            </w:r>
            <w:r w:rsidR="009D5880" w:rsidRPr="009976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6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97648" w:rsidRDefault="00637E5B" w:rsidP="00493B87">
            <w:pPr>
              <w:tabs>
                <w:tab w:val="left" w:pos="7489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880" w:rsidRPr="009976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6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7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97648" w:rsidRDefault="002D46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97648" w:rsidRDefault="002D46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97648" w:rsidRDefault="000B3A9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CE3091" w:rsidRDefault="002D4698" w:rsidP="00FE4F9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E64" w:rsidRPr="00B94E64" w:rsidTr="005E14DC">
        <w:trPr>
          <w:trHeight w:val="178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7564C" w:rsidRDefault="002D4698" w:rsidP="00FE4F9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5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92"/>
        <w:gridCol w:w="7388"/>
      </w:tblGrid>
      <w:tr w:rsidR="00B94E64" w:rsidRPr="00B94E64" w:rsidTr="005E14DC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E14DC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F9B" w:rsidRDefault="00FE4F9B" w:rsidP="00C504D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автомобильная дорога «</w:t>
            </w:r>
            <w:r w:rsidR="002D4698">
              <w:rPr>
                <w:rFonts w:ascii="Times New Roman" w:hAnsi="Times New Roman" w:cs="Times New Roman"/>
                <w:sz w:val="24"/>
                <w:szCs w:val="24"/>
              </w:rPr>
              <w:t>Ельня-</w:t>
            </w:r>
            <w:r w:rsidR="002D4698" w:rsidRPr="0003504E">
              <w:rPr>
                <w:rFonts w:ascii="Times New Roman" w:hAnsi="Times New Roman" w:cs="Times New Roman"/>
              </w:rPr>
              <w:t>Рославль-Дорогобуж</w:t>
            </w:r>
            <w:r w:rsidR="002D4698">
              <w:rPr>
                <w:rFonts w:ascii="Times New Roman" w:hAnsi="Times New Roman" w:cs="Times New Roman"/>
              </w:rPr>
              <w:t>-Сафоново</w:t>
            </w:r>
            <w:r w:rsidR="000B3A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(асфальтобетонное покрытие) н</w:t>
            </w:r>
            <w:r w:rsidR="00C504D1">
              <w:rPr>
                <w:rFonts w:ascii="Times New Roman" w:hAnsi="Times New Roman" w:cs="Times New Roman"/>
                <w:sz w:val="24"/>
                <w:szCs w:val="24"/>
              </w:rPr>
              <w:t xml:space="preserve">а расстоянии </w:t>
            </w:r>
            <w:r w:rsidR="00AE5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46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</w:p>
          <w:p w:rsidR="00FE4F9B" w:rsidRPr="00997648" w:rsidRDefault="00FE4F9B" w:rsidP="000B3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64" w:rsidRPr="00B94E64" w:rsidTr="005E14DC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648" w:rsidRPr="0050018E" w:rsidRDefault="009976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E14DC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FE4F9B" w:rsidP="00F9345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3A9D">
              <w:rPr>
                <w:rFonts w:ascii="Times New Roman" w:hAnsi="Times New Roman" w:cs="Times New Roman"/>
                <w:sz w:val="24"/>
                <w:szCs w:val="24"/>
              </w:rPr>
              <w:t xml:space="preserve"> железная дорога Смоленск-Фаян</w:t>
            </w:r>
            <w:r w:rsidR="002D4698">
              <w:rPr>
                <w:rFonts w:ascii="Times New Roman" w:hAnsi="Times New Roman" w:cs="Times New Roman"/>
                <w:sz w:val="24"/>
                <w:szCs w:val="24"/>
              </w:rPr>
              <w:t xml:space="preserve">совая, </w:t>
            </w:r>
            <w:proofErr w:type="gramStart"/>
            <w:r w:rsidR="002D4698">
              <w:rPr>
                <w:rFonts w:ascii="Times New Roman" w:hAnsi="Times New Roman" w:cs="Times New Roman"/>
                <w:sz w:val="24"/>
                <w:szCs w:val="24"/>
              </w:rPr>
              <w:t>расстояние  до</w:t>
            </w:r>
            <w:proofErr w:type="gramEnd"/>
            <w:r w:rsidR="002D4698">
              <w:rPr>
                <w:rFonts w:ascii="Times New Roman" w:hAnsi="Times New Roman" w:cs="Times New Roman"/>
                <w:sz w:val="24"/>
                <w:szCs w:val="24"/>
              </w:rPr>
              <w:t xml:space="preserve"> г. Ельня-3</w:t>
            </w:r>
            <w:r w:rsidR="000B3A9D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B94E64" w:rsidRPr="00B94E64" w:rsidTr="005E14DC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03504E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F9A" w:rsidRDefault="00C07F9A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792"/>
        <w:gridCol w:w="1257"/>
        <w:gridCol w:w="1374"/>
        <w:gridCol w:w="1365"/>
        <w:gridCol w:w="1642"/>
        <w:gridCol w:w="1801"/>
        <w:gridCol w:w="1374"/>
        <w:gridCol w:w="1488"/>
        <w:gridCol w:w="2487"/>
      </w:tblGrid>
      <w:tr w:rsidR="00C53532" w:rsidRPr="00B94E64" w:rsidTr="005E14DC">
        <w:trPr>
          <w:cantSplit/>
          <w:trHeight w:val="284"/>
        </w:trPr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>Наименование здания, сооружения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A76866" w:rsidRPr="00B94E64" w:rsidTr="005E14DC">
        <w:trPr>
          <w:cantSplit/>
          <w:trHeight w:val="284"/>
        </w:trPr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C07F9A" w:rsidRDefault="00637E5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899"/>
        <w:gridCol w:w="7681"/>
      </w:tblGrid>
      <w:tr w:rsidR="00B94E64" w:rsidRPr="00B94E64" w:rsidTr="008B73F2">
        <w:trPr>
          <w:trHeight w:val="314"/>
        </w:trPr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5E14DC"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7564C" w:rsidRDefault="00E04E21" w:rsidP="00E04E2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612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E64" w:rsidRPr="00B94E64" w:rsidTr="005E14DC"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637E5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E64" w:rsidRPr="00B94E64" w:rsidTr="005E14DC"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50018E" w:rsidRDefault="00637E5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2BB" w:rsidRPr="00A84271" w:rsidRDefault="00B532BB" w:rsidP="00B532BB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260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133"/>
        <w:gridCol w:w="4677"/>
        <w:gridCol w:w="2423"/>
        <w:gridCol w:w="2688"/>
        <w:gridCol w:w="2829"/>
      </w:tblGrid>
      <w:tr w:rsidR="00B532BB" w:rsidRPr="00B94E64" w:rsidTr="00B532BB">
        <w:trPr>
          <w:cantSplit/>
          <w:trHeight w:val="290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2BB" w:rsidRPr="00B94E64" w:rsidRDefault="00B532BB" w:rsidP="00B532B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2BB" w:rsidRPr="00B94E64" w:rsidRDefault="00B532BB" w:rsidP="00B532B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BB" w:rsidRPr="00B94E64" w:rsidRDefault="00B532BB" w:rsidP="00B532BB">
            <w:pPr>
              <w:spacing w:before="240" w:after="60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532BB" w:rsidRPr="00B94E64" w:rsidRDefault="00B532BB" w:rsidP="00B532BB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2BB" w:rsidRPr="00B94E64" w:rsidRDefault="00B532BB" w:rsidP="00B532BB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2BB" w:rsidRPr="00B94E64" w:rsidRDefault="00B532BB" w:rsidP="00B532BB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2BB" w:rsidRPr="00B94E64" w:rsidRDefault="00B532BB" w:rsidP="00B532BB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(с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указанием  контактной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информации)</w:t>
            </w:r>
          </w:p>
        </w:tc>
      </w:tr>
      <w:tr w:rsidR="00B532BB" w:rsidRPr="00B94E64" w:rsidTr="00B532BB">
        <w:trPr>
          <w:cantSplit/>
          <w:trHeight w:val="2019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2BB" w:rsidRPr="00956A69" w:rsidRDefault="00B532BB" w:rsidP="00B532BB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2BB" w:rsidRPr="00956A69" w:rsidRDefault="00B532BB" w:rsidP="00B532B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2BB" w:rsidRPr="00997648" w:rsidRDefault="00B532BB" w:rsidP="00B532BB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76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Точка подключения–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газопровод низкого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давления  Ельня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Ходыкино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расстоянии 10м.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BB" w:rsidRDefault="00B532BB" w:rsidP="00B532B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мощности </w:t>
            </w:r>
            <w:proofErr w:type="gramStart"/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532BB" w:rsidRPr="008B73F2" w:rsidRDefault="00B532BB" w:rsidP="00B532B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мощность  2000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BB" w:rsidRPr="00956A69" w:rsidRDefault="00B532BB" w:rsidP="00B532BB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Ориентировочно</w:t>
            </w:r>
          </w:p>
          <w:p w:rsidR="00B532BB" w:rsidRPr="00956A69" w:rsidRDefault="00B532BB" w:rsidP="00B532BB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2800 руб. за 1 м.</w:t>
            </w:r>
          </w:p>
          <w:p w:rsidR="00B532BB" w:rsidRPr="00956A69" w:rsidRDefault="00B532BB" w:rsidP="00B532BB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Точный расчет</w:t>
            </w:r>
          </w:p>
          <w:p w:rsidR="00B532BB" w:rsidRPr="00956A69" w:rsidRDefault="00B532BB" w:rsidP="00B532BB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</w:t>
            </w:r>
          </w:p>
          <w:p w:rsidR="00B532BB" w:rsidRDefault="00B532BB" w:rsidP="00B532BB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проектно-сметной документации.</w:t>
            </w:r>
          </w:p>
          <w:p w:rsidR="00B532BB" w:rsidRDefault="00B532BB" w:rsidP="00B532BB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Срок подключения от 1</w:t>
            </w:r>
          </w:p>
          <w:p w:rsidR="00B532BB" w:rsidRPr="00956A69" w:rsidRDefault="00B532BB" w:rsidP="00B532B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6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яцев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BB" w:rsidRPr="00956A69" w:rsidRDefault="00B532BB" w:rsidP="00B532BB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«Газпром</w:t>
            </w:r>
          </w:p>
          <w:p w:rsidR="00B532BB" w:rsidRPr="00956A69" w:rsidRDefault="00B532BB" w:rsidP="00B532BB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межрегионгаз</w:t>
            </w:r>
            <w:proofErr w:type="spellEnd"/>
            <w:proofErr w:type="gramEnd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Смоленск»</w:t>
            </w:r>
          </w:p>
          <w:p w:rsidR="00B532BB" w:rsidRPr="00956A69" w:rsidRDefault="00B532BB" w:rsidP="00B532BB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директор</w:t>
            </w:r>
            <w:proofErr w:type="gramEnd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Черезов С.Б.</w:t>
            </w:r>
          </w:p>
          <w:p w:rsidR="00B532BB" w:rsidRPr="00956A69" w:rsidRDefault="00B532BB" w:rsidP="00B532BB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Тел. 8(4812) 68-33-52</w:t>
            </w:r>
          </w:p>
        </w:tc>
      </w:tr>
      <w:tr w:rsidR="00B532BB" w:rsidRPr="00B94E64" w:rsidTr="00B532BB">
        <w:trPr>
          <w:cantSplit/>
          <w:trHeight w:val="286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2BB" w:rsidRPr="00956A69" w:rsidRDefault="00B532BB" w:rsidP="00B532BB">
            <w:pPr>
              <w:shd w:val="clear" w:color="auto" w:fill="FFFFFF"/>
              <w:spacing w:line="228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2BB" w:rsidRPr="00956A69" w:rsidRDefault="00B532BB" w:rsidP="00B532B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</w:t>
            </w:r>
            <w:r w:rsidRPr="009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2BB" w:rsidRDefault="00B532BB" w:rsidP="00B532BB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ВЛ – 10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  точка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подключения на расстоянии 10м.</w:t>
            </w:r>
          </w:p>
          <w:p w:rsidR="00B532BB" w:rsidRDefault="00B532BB" w:rsidP="00B532BB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расстоянии 1 км находится ПС Ельня.</w:t>
            </w:r>
          </w:p>
          <w:p w:rsidR="00B532BB" w:rsidRPr="00997648" w:rsidRDefault="00B532BB" w:rsidP="00B532BB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2BB" w:rsidRPr="00956A69" w:rsidRDefault="00B532BB" w:rsidP="00B532B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мощности имеются </w:t>
            </w:r>
            <w:bookmarkStart w:id="0" w:name="_GoBack"/>
            <w:bookmarkEnd w:id="0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до 1000 кВт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BB" w:rsidRDefault="00B532BB" w:rsidP="00B532BB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1200 руб. за 1 кВт подключаемой мощности. Срок подключения от</w:t>
            </w:r>
          </w:p>
          <w:p w:rsidR="00B532BB" w:rsidRPr="00956A69" w:rsidRDefault="00B532BB" w:rsidP="00B532BB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до 4 месяцев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2BB" w:rsidRPr="00956A69" w:rsidRDefault="00B532BB" w:rsidP="00B532BB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МРСК</w:t>
            </w:r>
          </w:p>
          <w:p w:rsidR="00B532BB" w:rsidRPr="00956A69" w:rsidRDefault="00B532BB" w:rsidP="00B532BB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Центра»-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«См</w:t>
            </w: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оленскэнерго»</w:t>
            </w:r>
          </w:p>
          <w:p w:rsidR="00B532BB" w:rsidRPr="00956A69" w:rsidRDefault="00B532BB" w:rsidP="00B532BB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Руководитель: Язев Андрей Николаевич</w:t>
            </w:r>
          </w:p>
          <w:p w:rsidR="00B532BB" w:rsidRPr="00956A69" w:rsidRDefault="00B532BB" w:rsidP="00B532BB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Тел.8 (48146) 4-15-05</w:t>
            </w:r>
          </w:p>
        </w:tc>
      </w:tr>
      <w:tr w:rsidR="00B532BB" w:rsidRPr="00B94E64" w:rsidTr="00B532BB">
        <w:trPr>
          <w:cantSplit/>
          <w:trHeight w:val="286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2BB" w:rsidRPr="00956A69" w:rsidRDefault="00B532BB" w:rsidP="00B532BB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2BB" w:rsidRPr="00956A69" w:rsidRDefault="00B532BB" w:rsidP="00B532B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2BB" w:rsidRPr="00997648" w:rsidRDefault="00B532BB" w:rsidP="00B532BB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Водопроводные сети, точка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подключения  на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расстоянии 100 м.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2BB" w:rsidRDefault="00B532BB" w:rsidP="00B532B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Свободные мощности имеются</w:t>
            </w:r>
          </w:p>
          <w:p w:rsidR="00B532BB" w:rsidRPr="00956A69" w:rsidRDefault="00B532BB" w:rsidP="00B532B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3000куб.м в сутки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BB" w:rsidRDefault="00B532BB" w:rsidP="00B532BB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Тариф на подключение</w:t>
            </w:r>
          </w:p>
          <w:p w:rsidR="00B532BB" w:rsidRDefault="00B532BB" w:rsidP="00B532BB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</w:t>
            </w:r>
            <w:proofErr w:type="gramEnd"/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установлен. Срок подключении – в течение</w:t>
            </w:r>
          </w:p>
          <w:p w:rsidR="00B532BB" w:rsidRPr="00956A69" w:rsidRDefault="00B532BB" w:rsidP="00B532BB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месяца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2BB" w:rsidRDefault="00B532BB" w:rsidP="00B532BB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«Водоканал»</w:t>
            </w:r>
          </w:p>
          <w:p w:rsidR="00B532BB" w:rsidRPr="00956A69" w:rsidRDefault="00B532BB" w:rsidP="00B532BB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Суторьма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B532BB" w:rsidRPr="00956A69" w:rsidRDefault="00B532BB" w:rsidP="00B532BB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8(48146) 3-42-14</w:t>
            </w:r>
          </w:p>
        </w:tc>
      </w:tr>
      <w:tr w:rsidR="00B532BB" w:rsidRPr="00B94E64" w:rsidTr="00B532BB">
        <w:trPr>
          <w:cantSplit/>
          <w:trHeight w:val="286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2BB" w:rsidRPr="00956A69" w:rsidRDefault="00B532BB" w:rsidP="00B532BB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2BB" w:rsidRPr="00956A69" w:rsidRDefault="00B532BB" w:rsidP="00B532B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2BB" w:rsidRDefault="00B532BB" w:rsidP="00B532BB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Канализационные сети, точка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подключения  на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расстоянии 50 м</w:t>
            </w:r>
          </w:p>
          <w:p w:rsidR="00B532BB" w:rsidRPr="0050018E" w:rsidRDefault="00B532BB" w:rsidP="00B532BB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Имеются очистные сооружения в д.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Шуярово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пропускная способность 10000куб.м в сутки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BB" w:rsidRDefault="00B532BB" w:rsidP="00B532B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Свободные мощности имеются</w:t>
            </w:r>
          </w:p>
          <w:p w:rsidR="00B532BB" w:rsidRPr="00956A69" w:rsidRDefault="00B532BB" w:rsidP="00B532B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5000куб.м в сутки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BB" w:rsidRPr="00820400" w:rsidRDefault="00B532BB" w:rsidP="00B532BB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204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Тариф на подключение</w:t>
            </w:r>
          </w:p>
          <w:p w:rsidR="00B532BB" w:rsidRPr="00820400" w:rsidRDefault="00B532BB" w:rsidP="00B532BB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8204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</w:t>
            </w:r>
            <w:proofErr w:type="gramEnd"/>
            <w:r w:rsidRPr="008204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установлен. Срок подключении – в течение</w:t>
            </w:r>
          </w:p>
          <w:p w:rsidR="00B532BB" w:rsidRPr="00956A69" w:rsidRDefault="00B532BB" w:rsidP="00B532BB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8204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 месяца</w:t>
            </w:r>
            <w:proofErr w:type="gramEnd"/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BB" w:rsidRDefault="00B532BB" w:rsidP="00B532BB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«Водоканал»</w:t>
            </w:r>
          </w:p>
          <w:p w:rsidR="00B532BB" w:rsidRPr="00956A69" w:rsidRDefault="00B532BB" w:rsidP="00B532BB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Суторьма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B532BB" w:rsidRPr="001554AC" w:rsidRDefault="00B532BB" w:rsidP="00B532BB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8(48146) 3-42-14</w:t>
            </w:r>
          </w:p>
        </w:tc>
      </w:tr>
      <w:tr w:rsidR="00B532BB" w:rsidRPr="00B94E64" w:rsidTr="00012C7B">
        <w:trPr>
          <w:cantSplit/>
          <w:trHeight w:val="286"/>
        </w:trPr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2BB" w:rsidRPr="00956A69" w:rsidRDefault="00B532BB" w:rsidP="00B532BB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2BB" w:rsidRPr="00956A69" w:rsidRDefault="00B532BB" w:rsidP="00B532BB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B" w:rsidRPr="0050018E" w:rsidRDefault="00B532BB" w:rsidP="00B532BB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отсутствует</w:t>
            </w:r>
            <w:proofErr w:type="gramEnd"/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B" w:rsidRPr="00956A69" w:rsidRDefault="00B532BB" w:rsidP="00B532BB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строительство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B" w:rsidRPr="00956A69" w:rsidRDefault="00B532BB" w:rsidP="00B532BB">
            <w:pPr>
              <w:shd w:val="clear" w:color="auto" w:fill="FFFFFF"/>
              <w:spacing w:line="228" w:lineRule="auto"/>
              <w:ind w:lef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Стоимость согласно сметной документации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2BB" w:rsidRPr="00956A69" w:rsidRDefault="00B532BB" w:rsidP="00B532BB">
            <w:pPr>
              <w:shd w:val="clear" w:color="auto" w:fill="FFFFFF"/>
              <w:spacing w:line="228" w:lineRule="auto"/>
              <w:ind w:lef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532BB" w:rsidRDefault="00B532BB" w:rsidP="00B532BB">
      <w:pPr>
        <w:spacing w:line="228" w:lineRule="auto"/>
        <w:ind w:left="0" w:right="-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2BB" w:rsidRDefault="00B532BB" w:rsidP="00B532BB">
      <w:pPr>
        <w:spacing w:line="228" w:lineRule="auto"/>
        <w:ind w:left="0" w:right="-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18E" w:rsidRPr="00B94E64" w:rsidRDefault="0050018E" w:rsidP="00563E77">
      <w:pPr>
        <w:spacing w:line="228" w:lineRule="auto"/>
        <w:ind w:left="0" w:right="-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Default="00B94E64" w:rsidP="00563E77">
      <w:pPr>
        <w:spacing w:line="228" w:lineRule="auto"/>
        <w:ind w:left="0" w:right="-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956A69" w:rsidRPr="00B94E64" w:rsidRDefault="00956A69" w:rsidP="00563E77">
      <w:pPr>
        <w:spacing w:line="228" w:lineRule="auto"/>
        <w:ind w:left="0" w:right="-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323"/>
        <w:gridCol w:w="7257"/>
      </w:tblGrid>
      <w:tr w:rsidR="00B94E64" w:rsidRPr="00B94E64" w:rsidTr="005E14DC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63E77">
            <w:pPr>
              <w:shd w:val="clear" w:color="auto" w:fill="FFFFFF"/>
              <w:ind w:left="0" w:right="-53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56A69" w:rsidRDefault="00086000" w:rsidP="00A467CC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тыс.</w:t>
            </w:r>
            <w:r w:rsidR="00A46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A69" w:rsidRPr="00956A6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B94E64" w:rsidRPr="00B94E64" w:rsidTr="005E14DC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63E77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56A69" w:rsidRDefault="00086000" w:rsidP="00086000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тыс.</w:t>
            </w:r>
            <w:r w:rsidR="0095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A69" w:rsidRPr="00956A6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B94E64" w:rsidRPr="00B94E64" w:rsidTr="005E14DC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63E77">
            <w:pPr>
              <w:ind w:left="0" w:right="-53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56A69" w:rsidRDefault="00086000" w:rsidP="00563E77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6A69"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тыс.чел.</w:t>
            </w:r>
          </w:p>
        </w:tc>
      </w:tr>
    </w:tbl>
    <w:p w:rsidR="00C53532" w:rsidRDefault="00C53532" w:rsidP="00C53532">
      <w:pPr>
        <w:shd w:val="clear" w:color="auto" w:fill="FFFFFF"/>
        <w:ind w:left="0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sectPr w:rsidR="00C53532" w:rsidSect="00C07F9A">
      <w:pgSz w:w="16838" w:h="11906" w:orient="landscape"/>
      <w:pgMar w:top="1276" w:right="67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64"/>
    <w:rsid w:val="0003504E"/>
    <w:rsid w:val="000454C2"/>
    <w:rsid w:val="00083C4A"/>
    <w:rsid w:val="00085594"/>
    <w:rsid w:val="00086000"/>
    <w:rsid w:val="000A0E42"/>
    <w:rsid w:val="000B0419"/>
    <w:rsid w:val="000B3A9D"/>
    <w:rsid w:val="0014286F"/>
    <w:rsid w:val="0016004D"/>
    <w:rsid w:val="00176EAA"/>
    <w:rsid w:val="001946A4"/>
    <w:rsid w:val="00195860"/>
    <w:rsid w:val="00195DE4"/>
    <w:rsid w:val="00196E5E"/>
    <w:rsid w:val="001C77D0"/>
    <w:rsid w:val="002265F0"/>
    <w:rsid w:val="00250FE5"/>
    <w:rsid w:val="002A7455"/>
    <w:rsid w:val="002C55CB"/>
    <w:rsid w:val="002D4698"/>
    <w:rsid w:val="002D4DA0"/>
    <w:rsid w:val="00303610"/>
    <w:rsid w:val="003062EE"/>
    <w:rsid w:val="0030770B"/>
    <w:rsid w:val="00395E29"/>
    <w:rsid w:val="004033EF"/>
    <w:rsid w:val="00420BE9"/>
    <w:rsid w:val="00427C49"/>
    <w:rsid w:val="00493B87"/>
    <w:rsid w:val="004F4531"/>
    <w:rsid w:val="0050018E"/>
    <w:rsid w:val="00531A2B"/>
    <w:rsid w:val="00563E77"/>
    <w:rsid w:val="00570E74"/>
    <w:rsid w:val="005A711A"/>
    <w:rsid w:val="005C2981"/>
    <w:rsid w:val="005E094E"/>
    <w:rsid w:val="005E14DC"/>
    <w:rsid w:val="005F44ED"/>
    <w:rsid w:val="00612937"/>
    <w:rsid w:val="006316FC"/>
    <w:rsid w:val="006361FC"/>
    <w:rsid w:val="00637E5B"/>
    <w:rsid w:val="00662EBC"/>
    <w:rsid w:val="00665DBB"/>
    <w:rsid w:val="006A0C1F"/>
    <w:rsid w:val="006C2FD2"/>
    <w:rsid w:val="0078416A"/>
    <w:rsid w:val="007D7E44"/>
    <w:rsid w:val="007F506F"/>
    <w:rsid w:val="00822694"/>
    <w:rsid w:val="0085647C"/>
    <w:rsid w:val="008833D4"/>
    <w:rsid w:val="0089679D"/>
    <w:rsid w:val="008B098D"/>
    <w:rsid w:val="008B73F2"/>
    <w:rsid w:val="00901876"/>
    <w:rsid w:val="0095189F"/>
    <w:rsid w:val="00956A69"/>
    <w:rsid w:val="0097564C"/>
    <w:rsid w:val="00997648"/>
    <w:rsid w:val="009D1154"/>
    <w:rsid w:val="009D5880"/>
    <w:rsid w:val="009D7845"/>
    <w:rsid w:val="009F0F05"/>
    <w:rsid w:val="00A467CC"/>
    <w:rsid w:val="00A51CE4"/>
    <w:rsid w:val="00A72CC9"/>
    <w:rsid w:val="00A76866"/>
    <w:rsid w:val="00A84271"/>
    <w:rsid w:val="00AB2B54"/>
    <w:rsid w:val="00AD4A75"/>
    <w:rsid w:val="00AE551E"/>
    <w:rsid w:val="00AE75EB"/>
    <w:rsid w:val="00B00A93"/>
    <w:rsid w:val="00B41441"/>
    <w:rsid w:val="00B532BB"/>
    <w:rsid w:val="00B65820"/>
    <w:rsid w:val="00B67C12"/>
    <w:rsid w:val="00B94E64"/>
    <w:rsid w:val="00BE60FB"/>
    <w:rsid w:val="00BF2149"/>
    <w:rsid w:val="00C07F9A"/>
    <w:rsid w:val="00C504D1"/>
    <w:rsid w:val="00C53532"/>
    <w:rsid w:val="00C83B4B"/>
    <w:rsid w:val="00CB58EF"/>
    <w:rsid w:val="00CC5345"/>
    <w:rsid w:val="00CE3091"/>
    <w:rsid w:val="00CF0220"/>
    <w:rsid w:val="00CF7619"/>
    <w:rsid w:val="00D67F9E"/>
    <w:rsid w:val="00DE2E2F"/>
    <w:rsid w:val="00E04E21"/>
    <w:rsid w:val="00E331CA"/>
    <w:rsid w:val="00E4452B"/>
    <w:rsid w:val="00E6168C"/>
    <w:rsid w:val="00E82BF7"/>
    <w:rsid w:val="00EF3098"/>
    <w:rsid w:val="00F36F1C"/>
    <w:rsid w:val="00F47B56"/>
    <w:rsid w:val="00F903A8"/>
    <w:rsid w:val="00F93459"/>
    <w:rsid w:val="00FC4C93"/>
    <w:rsid w:val="00F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E3E66B-3560-4F92-8541-57A8D37C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49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0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A6E7C-8A22-4501-9A5A-D1812259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15</cp:revision>
  <cp:lastPrinted>2018-01-31T12:12:00Z</cp:lastPrinted>
  <dcterms:created xsi:type="dcterms:W3CDTF">2018-11-06T08:03:00Z</dcterms:created>
  <dcterms:modified xsi:type="dcterms:W3CDTF">2019-04-29T09:27:00Z</dcterms:modified>
</cp:coreProperties>
</file>