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20" w:rsidRPr="00A84271" w:rsidRDefault="00B65820" w:rsidP="00B65820">
      <w:pPr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B03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67-23-08</w:t>
      </w:r>
      <w:bookmarkStart w:id="0" w:name="_GoBack"/>
      <w:bookmarkEnd w:id="0"/>
    </w:p>
    <w:tbl>
      <w:tblPr>
        <w:tblW w:w="50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2"/>
        <w:gridCol w:w="7173"/>
      </w:tblGrid>
      <w:tr w:rsidR="00A310E0" w:rsidRPr="00B94E64" w:rsidTr="00A310E0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Pr="00D67F9E" w:rsidRDefault="00A310E0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E0" w:rsidRPr="00B94E64" w:rsidRDefault="00842B33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Хотино</w:t>
            </w:r>
          </w:p>
        </w:tc>
      </w:tr>
      <w:tr w:rsidR="00A310E0" w:rsidRPr="00B94E64" w:rsidTr="00A310E0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B33" w:rsidRPr="00B94E64" w:rsidTr="00A310E0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3" w:rsidRPr="00B94E64" w:rsidRDefault="00842B33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842B33" w:rsidRPr="00D67F9E" w:rsidRDefault="00842B33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3" w:rsidRPr="007F236F" w:rsidRDefault="00842B33" w:rsidP="007F236F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36F">
              <w:rPr>
                <w:rFonts w:ascii="Times New Roman" w:hAnsi="Times New Roman" w:cs="Times New Roman"/>
                <w:sz w:val="24"/>
                <w:szCs w:val="24"/>
              </w:rPr>
              <w:t xml:space="preserve">215642, Смоленская область, Холм-Жирковский район, Богдановское сельское поселение, </w:t>
            </w:r>
            <w:r w:rsidR="007F236F">
              <w:rPr>
                <w:rFonts w:ascii="Times New Roman" w:hAnsi="Times New Roman" w:cs="Times New Roman"/>
                <w:sz w:val="24"/>
                <w:szCs w:val="24"/>
              </w:rPr>
              <w:t xml:space="preserve">вблизи </w:t>
            </w:r>
            <w:r w:rsidRPr="007F236F">
              <w:rPr>
                <w:rFonts w:ascii="Times New Roman" w:hAnsi="Times New Roman" w:cs="Times New Roman"/>
                <w:sz w:val="24"/>
                <w:szCs w:val="24"/>
              </w:rPr>
              <w:t>д.Хотино</w:t>
            </w:r>
          </w:p>
        </w:tc>
      </w:tr>
      <w:tr w:rsidR="00842B33" w:rsidRPr="00B94E64" w:rsidTr="00A310E0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B33" w:rsidRPr="00B94E64" w:rsidRDefault="00842B33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B33" w:rsidRPr="00B94E64" w:rsidRDefault="00842B33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B33" w:rsidRPr="00B94E64" w:rsidTr="00A310E0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2B33" w:rsidRPr="00B94E64" w:rsidRDefault="00842B33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33" w:rsidRPr="00B94E64" w:rsidRDefault="00842B33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842B33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Богдановского сельского поселения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842B33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842B33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215642</w:t>
            </w:r>
            <w:r w:rsidR="00A3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Смоленская область, Холм-Жирковский райо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с.Боголюбово, ул.</w:t>
            </w:r>
            <w:r w:rsidRPr="00F809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9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Центральная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F809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д. 3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0E0" w:rsidRPr="00B94E64" w:rsidRDefault="00842B33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Федорович</w:t>
            </w:r>
          </w:p>
        </w:tc>
      </w:tr>
      <w:tr w:rsidR="00A310E0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0E0" w:rsidRPr="00B94E64" w:rsidRDefault="00842B33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Богдановского сельского поселения</w:t>
            </w:r>
          </w:p>
        </w:tc>
      </w:tr>
      <w:tr w:rsidR="00A310E0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(48139) 2-</w:t>
            </w:r>
            <w:r w:rsidR="0084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45-32</w:t>
            </w:r>
          </w:p>
        </w:tc>
      </w:tr>
      <w:tr w:rsidR="00A310E0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C2070B" w:rsidRDefault="00842B33" w:rsidP="0011238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Покупка,</w:t>
            </w:r>
            <w:r w:rsidR="00A310E0" w:rsidRPr="00C2070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D1395A" w:rsidRDefault="00842B33" w:rsidP="0011238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="00A310E0" w:rsidRPr="00D1395A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A310E0" w:rsidRPr="00D1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D1395A" w:rsidRDefault="00842B33" w:rsidP="0011238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10E0" w:rsidRPr="00D1395A">
              <w:rPr>
                <w:rFonts w:ascii="Times New Roman" w:hAnsi="Times New Roman" w:cs="Times New Roman"/>
                <w:sz w:val="24"/>
                <w:szCs w:val="24"/>
              </w:rPr>
              <w:t>0,0 тыс.руб.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842B33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842B33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 неправильной</w:t>
            </w:r>
            <w:r w:rsidR="00A3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C72A1F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1300*2300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емли </w:t>
            </w:r>
            <w:r w:rsidR="00842B33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BB1EA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ельскохозяйственного использования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873437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7F236F" w:rsidRDefault="00842B33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F">
              <w:rPr>
                <w:rFonts w:ascii="Times New Roman" w:hAnsi="Times New Roman" w:cs="Times New Roman"/>
                <w:sz w:val="24"/>
                <w:szCs w:val="24"/>
              </w:rPr>
              <w:t>По территории площадки проходят ЛЭП (35 и 10 КВт), в центре д. Хотино  расположена  электрическая подстанция  на 35 и 10 КВт, ТП мощностью 160 кВА. Газопровод высокого давления</w:t>
            </w:r>
            <w:r w:rsidR="00A310E0" w:rsidRPr="007F23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E0" w:rsidRPr="007F236F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  <w:r w:rsidRPr="007F2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842B33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D1395A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A"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C6" w:rsidRPr="00B94E64" w:rsidRDefault="003C1AC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C6" w:rsidRPr="00B94E64" w:rsidRDefault="00A310E0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84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оизводство молока или мяса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4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873437" w:rsidRDefault="00873437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разрешенного использования, исходя из функционального </w:t>
            </w: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="0084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 производства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  <w:r w:rsidR="0084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молока 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5"/>
        <w:gridCol w:w="7176"/>
      </w:tblGrid>
      <w:tr w:rsidR="00A310E0" w:rsidRPr="00B94E64" w:rsidTr="00A310E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1A666A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310E0" w:rsidRPr="00B94E64" w:rsidTr="00A310E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7F236F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A3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10E0" w:rsidRPr="00B94E64" w:rsidTr="00A310E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873437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873437" w:rsidRDefault="00873437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310E0" w:rsidRPr="00B94E64" w:rsidTr="00A310E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A04405" w:rsidRDefault="001A666A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10E0" w:rsidRPr="00B94E64" w:rsidTr="00A310E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A310E0" w:rsidRPr="00B94E64" w:rsidTr="00A310E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1A666A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310E0" w:rsidRPr="00B94E64" w:rsidTr="00A310E0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1A666A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680177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77" w:rsidRPr="00A04405" w:rsidRDefault="00680177" w:rsidP="007C072D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0E0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A04405" w:rsidRDefault="00A310E0" w:rsidP="00112380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66A" w:rsidRPr="001A666A">
              <w:rPr>
                <w:rFonts w:ascii="Times New Roman" w:hAnsi="Times New Roman" w:cs="Times New Roman"/>
                <w:sz w:val="24"/>
                <w:szCs w:val="24"/>
              </w:rPr>
              <w:t>Асфальтированная  дорога          Ярцево-Холм-Жирковский-Вязьма до с.Боголюбово, от с.Боголюбово  до участка  дорога  с  песчано- гравийным покрытием</w:t>
            </w:r>
            <w:r w:rsidR="001A6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1A6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граничения для транспорта с точки зрения веса, высоты, давления, доступа грузовиков и дорожной техники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A310E0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0E0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517047" w:rsidRDefault="001A666A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A31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10E0" w:rsidRPr="00517047">
              <w:rPr>
                <w:rFonts w:ascii="Times New Roman" w:hAnsi="Times New Roman" w:cs="Times New Roman"/>
                <w:sz w:val="24"/>
                <w:szCs w:val="24"/>
              </w:rPr>
              <w:t xml:space="preserve"> км  проходит  железная  дорога</w:t>
            </w:r>
          </w:p>
        </w:tc>
      </w:tr>
      <w:tr w:rsidR="00A310E0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60"/>
        <w:gridCol w:w="1258"/>
        <w:gridCol w:w="1382"/>
        <w:gridCol w:w="1365"/>
        <w:gridCol w:w="1687"/>
        <w:gridCol w:w="1801"/>
        <w:gridCol w:w="1408"/>
        <w:gridCol w:w="1488"/>
        <w:gridCol w:w="1841"/>
      </w:tblGrid>
      <w:tr w:rsidR="00B94E64" w:rsidRPr="00B94E64" w:rsidTr="00A310E0">
        <w:trPr>
          <w:cantSplit/>
          <w:trHeight w:val="284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A310E0" w:rsidRPr="00B94E64" w:rsidTr="00A310E0">
        <w:trPr>
          <w:cantSplit/>
          <w:trHeight w:val="284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0E0" w:rsidRPr="00B94E64" w:rsidRDefault="00A310E0" w:rsidP="0011238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1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коровника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1A666A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705B66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3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1A666A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0E0" w:rsidRPr="00B94E64" w:rsidRDefault="001A666A" w:rsidP="0011238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3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-железобетон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0E0" w:rsidRPr="00B94E64" w:rsidRDefault="001A666A" w:rsidP="0011238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A3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0E0" w:rsidRPr="00B94E64" w:rsidRDefault="00A310E0" w:rsidP="00112380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A310E0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6E">
              <w:rPr>
                <w:sz w:val="20"/>
                <w:szCs w:val="20"/>
              </w:rPr>
              <w:t xml:space="preserve"> </w:t>
            </w:r>
            <w:r w:rsidR="001A66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10E0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10E0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1A666A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46"/>
        <w:gridCol w:w="2372"/>
        <w:gridCol w:w="2029"/>
        <w:gridCol w:w="3152"/>
      </w:tblGrid>
      <w:tr w:rsidR="00B94E64" w:rsidRPr="00B94E64" w:rsidTr="00680177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A310E0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4B574B" w:rsidRDefault="001A666A" w:rsidP="00112380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B574B">
              <w:rPr>
                <w:rFonts w:ascii="Times New Roman" w:hAnsi="Times New Roman" w:cs="Times New Roman"/>
                <w:sz w:val="24"/>
                <w:szCs w:val="24"/>
              </w:rPr>
              <w:t>Газопровод высокого давления (труба диаметром 63мм) с ГРП проходит  в 1,5км от площадки.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4B574B" w:rsidRDefault="00A310E0" w:rsidP="00112380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4B574B" w:rsidRDefault="001A666A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B57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4B574B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B5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Пенкин Валентин Алексеевич, директор филиала ОАО «Газпром-Газораспределение Смоленск» в г.Сафоново,тел.8(48142)2-16-79</w:t>
            </w:r>
          </w:p>
        </w:tc>
      </w:tr>
      <w:tr w:rsidR="00A310E0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4B574B" w:rsidRDefault="001A666A" w:rsidP="001A666A">
            <w:pPr>
              <w:ind w:left="-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B574B">
              <w:rPr>
                <w:rFonts w:ascii="Times New Roman" w:hAnsi="Times New Roman" w:cs="Times New Roman"/>
                <w:sz w:val="24"/>
                <w:szCs w:val="24"/>
              </w:rPr>
              <w:t>По территории площадки проходят ЛЭП (35 и 10 КВт), в центре д. Хотино  расположена  электрическая подстанция  на 35 и 10 КВт,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4B574B" w:rsidRDefault="001A666A" w:rsidP="00112380">
            <w:pPr>
              <w:shd w:val="clear" w:color="auto" w:fill="FFFFFF"/>
              <w:spacing w:line="228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4B">
              <w:rPr>
                <w:rFonts w:ascii="Times New Roman" w:hAnsi="Times New Roman" w:cs="Times New Roman"/>
                <w:sz w:val="24"/>
                <w:szCs w:val="24"/>
              </w:rPr>
              <w:t>ТП мощность  160</w:t>
            </w:r>
            <w:r w:rsidR="00A310E0" w:rsidRPr="004B574B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6A" w:rsidRPr="004B574B" w:rsidRDefault="001A666A" w:rsidP="001A666A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4B574B">
              <w:rPr>
                <w:rFonts w:ascii="Times New Roman" w:hAnsi="Times New Roman" w:cs="Times New Roman"/>
                <w:sz w:val="24"/>
                <w:szCs w:val="24"/>
              </w:rPr>
              <w:t>Точка подключения находится на расстоянии 300м.;</w:t>
            </w:r>
            <w:r w:rsidR="004B574B" w:rsidRPr="004B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74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 присоединения  составляет (установка ВЛ и КТП) мощностью 250 кВА 1150,0 тыс.рублей.</w:t>
            </w:r>
          </w:p>
          <w:p w:rsidR="00A310E0" w:rsidRPr="004B574B" w:rsidRDefault="00A310E0" w:rsidP="00112380">
            <w:pPr>
              <w:shd w:val="clear" w:color="auto" w:fill="FFFFFF"/>
              <w:spacing w:line="228" w:lineRule="auto"/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4B574B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B5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ПАО «МРСК Центра» Смоленскэнерго, Исаенков В.Б. 2-14-64</w:t>
            </w:r>
          </w:p>
        </w:tc>
      </w:tr>
      <w:tr w:rsidR="00A310E0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4B574B" w:rsidRDefault="004B574B" w:rsidP="004B574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B574B">
              <w:rPr>
                <w:rFonts w:ascii="Times New Roman" w:hAnsi="Times New Roman" w:cs="Times New Roman"/>
                <w:sz w:val="24"/>
                <w:szCs w:val="24"/>
              </w:rPr>
              <w:t xml:space="preserve">В 300 м. от площадки в д.Хотино находится водонапорная башня (подъем 6 куб.м/ч.)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4B574B" w:rsidRDefault="004B574B" w:rsidP="004B574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4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строительство  водопроводных сетей.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4B" w:rsidRPr="004B574B" w:rsidRDefault="004B574B" w:rsidP="004B574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B574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строительство  водопроводных сетей. Ориентировочная  стоимость строительства водопроводных сооружений -200,0 тыс.руб. </w:t>
            </w:r>
          </w:p>
          <w:p w:rsidR="00A310E0" w:rsidRPr="004B574B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310E0" w:rsidRPr="004B574B" w:rsidRDefault="00A310E0" w:rsidP="00112380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4B574B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B5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МУП «Коммунальщик пгт.Холм-Жирковский» Башкиров С.Н.2-13-59</w:t>
            </w:r>
          </w:p>
        </w:tc>
      </w:tr>
      <w:tr w:rsidR="00A310E0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4B574B" w:rsidRDefault="004B574B" w:rsidP="004B574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B574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4B574B" w:rsidRDefault="004B574B" w:rsidP="004B574B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4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строительство локальных сооружений. 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4B574B" w:rsidRDefault="004B574B" w:rsidP="004B574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B574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. Необходимо строительство локальных сооружений.  Ориентировочная   стоимость строительства сетей водоотведения -150,0тыс.руб. 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4B574B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B5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МУП «Коммунальщик пгт.Холм-Жирковский» Башкиров С.Н.2-13-59</w:t>
            </w:r>
          </w:p>
        </w:tc>
      </w:tr>
      <w:tr w:rsidR="00B94E64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4B574B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B57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4B574B" w:rsidRDefault="0068017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4B574B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B57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4B574B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B57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A310E0" w:rsidRPr="00B94E64" w:rsidTr="00A310E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C72A1F" w:rsidRDefault="00837901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10E0" w:rsidRPr="00B94E64" w:rsidTr="00A310E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4B574B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A310E0" w:rsidRPr="00B94E64" w:rsidTr="00A310E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4B574B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2A7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75DD8"/>
    <w:rsid w:val="00093A69"/>
    <w:rsid w:val="001A666A"/>
    <w:rsid w:val="001C77D0"/>
    <w:rsid w:val="0021197A"/>
    <w:rsid w:val="002265F0"/>
    <w:rsid w:val="00265C58"/>
    <w:rsid w:val="002A7455"/>
    <w:rsid w:val="00350AE3"/>
    <w:rsid w:val="003C1AC6"/>
    <w:rsid w:val="003F520E"/>
    <w:rsid w:val="00485FBE"/>
    <w:rsid w:val="004B574B"/>
    <w:rsid w:val="00505DA8"/>
    <w:rsid w:val="0053792A"/>
    <w:rsid w:val="00680177"/>
    <w:rsid w:val="00697AAE"/>
    <w:rsid w:val="00705B66"/>
    <w:rsid w:val="0078416A"/>
    <w:rsid w:val="00785B93"/>
    <w:rsid w:val="00794B45"/>
    <w:rsid w:val="007C072D"/>
    <w:rsid w:val="007F236F"/>
    <w:rsid w:val="007F506F"/>
    <w:rsid w:val="00837901"/>
    <w:rsid w:val="00842B33"/>
    <w:rsid w:val="00873437"/>
    <w:rsid w:val="0091263E"/>
    <w:rsid w:val="009325FA"/>
    <w:rsid w:val="0095189F"/>
    <w:rsid w:val="009D1154"/>
    <w:rsid w:val="00A310E0"/>
    <w:rsid w:val="00A51CE4"/>
    <w:rsid w:val="00A84271"/>
    <w:rsid w:val="00AB2B54"/>
    <w:rsid w:val="00B0301A"/>
    <w:rsid w:val="00B65820"/>
    <w:rsid w:val="00B94E64"/>
    <w:rsid w:val="00BB1EAE"/>
    <w:rsid w:val="00C41DF8"/>
    <w:rsid w:val="00C72A1F"/>
    <w:rsid w:val="00CC110F"/>
    <w:rsid w:val="00CC5345"/>
    <w:rsid w:val="00CF3C44"/>
    <w:rsid w:val="00D2520E"/>
    <w:rsid w:val="00D67F9E"/>
    <w:rsid w:val="00E04BC8"/>
    <w:rsid w:val="00FF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4580F-8B63-426F-BFEA-0F60C02D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2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58"/>
    <w:pPr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842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32</cp:revision>
  <dcterms:created xsi:type="dcterms:W3CDTF">2016-08-09T11:52:00Z</dcterms:created>
  <dcterms:modified xsi:type="dcterms:W3CDTF">2017-07-03T06:52:00Z</dcterms:modified>
</cp:coreProperties>
</file>