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C6" w:rsidRPr="00D8771C" w:rsidRDefault="00B55DC6" w:rsidP="00B55DC6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771C">
        <w:rPr>
          <w:rFonts w:ascii="Times New Roman" w:hAnsi="Times New Roman" w:cs="Times New Roman"/>
          <w:color w:val="FF0000"/>
          <w:sz w:val="28"/>
          <w:szCs w:val="28"/>
        </w:rPr>
        <w:t xml:space="preserve">Паспорт инвестиционной площадки </w:t>
      </w:r>
      <w:r w:rsidR="001B72E3">
        <w:rPr>
          <w:rFonts w:ascii="Times New Roman" w:hAnsi="Times New Roman" w:cs="Times New Roman"/>
          <w:color w:val="FF0000"/>
          <w:sz w:val="28"/>
          <w:szCs w:val="28"/>
        </w:rPr>
        <w:t>67-02-28</w:t>
      </w:r>
    </w:p>
    <w:p w:rsidR="00B55DC6" w:rsidRPr="00531D7A" w:rsidRDefault="00B55DC6" w:rsidP="00B55DC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1B72E3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Инвестиционная площадка </w:t>
            </w:r>
            <w:r w:rsidR="001B72E3">
              <w:rPr>
                <w:sz w:val="24"/>
                <w:szCs w:val="24"/>
              </w:rPr>
              <w:t>«Коробово»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9F4A1F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Вяземский район, </w:t>
            </w:r>
            <w:proofErr w:type="spellStart"/>
            <w:r w:rsidR="009F4A1F">
              <w:rPr>
                <w:sz w:val="24"/>
                <w:szCs w:val="24"/>
              </w:rPr>
              <w:t>Тумановское</w:t>
            </w:r>
            <w:proofErr w:type="spellEnd"/>
            <w:r w:rsidR="00D60088">
              <w:rPr>
                <w:sz w:val="24"/>
                <w:szCs w:val="24"/>
              </w:rPr>
              <w:t xml:space="preserve"> </w:t>
            </w:r>
            <w:r w:rsidR="00D946E1" w:rsidRPr="00531D7A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D946E1" w:rsidRPr="00531D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D946E1">
              <w:rPr>
                <w:sz w:val="24"/>
                <w:szCs w:val="24"/>
              </w:rPr>
              <w:t xml:space="preserve">, в </w:t>
            </w:r>
            <w:r w:rsidR="00323FFE">
              <w:rPr>
                <w:sz w:val="24"/>
                <w:szCs w:val="24"/>
              </w:rPr>
              <w:t xml:space="preserve">районе </w:t>
            </w:r>
            <w:r w:rsidR="00D60088">
              <w:rPr>
                <w:sz w:val="24"/>
                <w:szCs w:val="24"/>
              </w:rPr>
              <w:t>д.</w:t>
            </w:r>
            <w:r w:rsidR="009F4A1F">
              <w:rPr>
                <w:sz w:val="24"/>
                <w:szCs w:val="24"/>
              </w:rPr>
              <w:t xml:space="preserve"> </w:t>
            </w:r>
            <w:proofErr w:type="spellStart"/>
            <w:r w:rsidR="009F4A1F">
              <w:rPr>
                <w:sz w:val="24"/>
                <w:szCs w:val="24"/>
              </w:rPr>
              <w:t>Коробово</w:t>
            </w:r>
            <w:proofErr w:type="spellEnd"/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 xml:space="preserve">Тип площадки </w:t>
            </w:r>
            <w:r w:rsidRPr="00531D7A">
              <w:rPr>
                <w:spacing w:val="4"/>
                <w:sz w:val="24"/>
                <w:szCs w:val="24"/>
              </w:rPr>
              <w:t>(</w:t>
            </w:r>
            <w:r w:rsidRPr="00531D7A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31D7A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531D7A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323FF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Госсобственность</w:t>
            </w:r>
          </w:p>
        </w:tc>
      </w:tr>
    </w:tbl>
    <w:p w:rsidR="00B55DC6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531D7A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B55DC6" w:rsidRPr="00531D7A" w:rsidRDefault="00B55DC6" w:rsidP="0066579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bottom w:val="single" w:sz="6" w:space="0" w:color="auto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  <w:r w:rsidRPr="00531D7A">
              <w:rPr>
                <w:spacing w:val="-2"/>
                <w:sz w:val="24"/>
                <w:szCs w:val="24"/>
              </w:rPr>
              <w:t xml:space="preserve">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web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B55DC6" w:rsidRPr="00531D7A" w:rsidRDefault="00B55DC6" w:rsidP="009F4A1F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="009F4A1F">
              <w:rPr>
                <w:sz w:val="24"/>
                <w:szCs w:val="24"/>
              </w:rPr>
              <w:t>Тумановское</w:t>
            </w:r>
            <w:proofErr w:type="spellEnd"/>
            <w:r w:rsidR="00D60088" w:rsidRPr="00531D7A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D60088" w:rsidRPr="00531D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D60088">
              <w:rPr>
                <w:sz w:val="24"/>
                <w:szCs w:val="24"/>
              </w:rPr>
              <w:t>, в районе д.</w:t>
            </w:r>
            <w:r w:rsidR="009F4A1F">
              <w:rPr>
                <w:sz w:val="24"/>
                <w:szCs w:val="24"/>
              </w:rPr>
              <w:t xml:space="preserve"> </w:t>
            </w:r>
            <w:proofErr w:type="spellStart"/>
            <w:r w:rsidR="009F4A1F">
              <w:rPr>
                <w:sz w:val="24"/>
                <w:szCs w:val="24"/>
              </w:rPr>
              <w:t>Коробово</w:t>
            </w:r>
            <w:proofErr w:type="spellEnd"/>
          </w:p>
        </w:tc>
      </w:tr>
      <w:tr w:rsidR="00B55DC6" w:rsidRPr="00531D7A" w:rsidTr="00704504">
        <w:tc>
          <w:tcPr>
            <w:tcW w:w="2634" w:type="pct"/>
            <w:tcBorders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B55DC6" w:rsidRPr="00531D7A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Валерий Борисович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архитектуре и землеустройству</w:t>
            </w:r>
          </w:p>
          <w:p w:rsidR="00567670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«Вяземский район»</w:t>
            </w:r>
          </w:p>
          <w:p w:rsidR="00567670" w:rsidRPr="00531D7A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Pr="00531D7A" w:rsidRDefault="00567670" w:rsidP="0055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(48131) 2-46-28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  <w:lang w:val="en-US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531D7A">
              <w:rPr>
                <w:spacing w:val="-2"/>
                <w:sz w:val="24"/>
                <w:szCs w:val="24"/>
              </w:rPr>
              <w:t xml:space="preserve">  (покупка, аренда и т.д.)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B55DC6" w:rsidRPr="00531D7A" w:rsidRDefault="00192E5E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5DC6" w:rsidRPr="00531D7A">
              <w:rPr>
                <w:sz w:val="24"/>
                <w:szCs w:val="24"/>
              </w:rPr>
              <w:t>ренда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B55DC6" w:rsidRPr="00531D7A" w:rsidRDefault="00192E5E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5DC6" w:rsidRPr="00531D7A">
              <w:rPr>
                <w:sz w:val="24"/>
                <w:szCs w:val="24"/>
              </w:rPr>
              <w:t>раво выкупа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B55DC6" w:rsidRPr="00531D7A" w:rsidRDefault="008A0D14" w:rsidP="00704504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Топографическая съемка, составление кадастрового плана, межевание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Площадь земельного участка,  </w:t>
            </w:r>
            <w:proofErr w:type="gramStart"/>
            <w:r w:rsidRPr="00531D7A">
              <w:rPr>
                <w:sz w:val="24"/>
                <w:szCs w:val="24"/>
              </w:rPr>
              <w:t>га</w:t>
            </w:r>
            <w:proofErr w:type="gramEnd"/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B55DC6" w:rsidRPr="00531D7A" w:rsidRDefault="009F4A1F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0088">
              <w:rPr>
                <w:sz w:val="24"/>
                <w:szCs w:val="24"/>
              </w:rPr>
              <w:t>50</w:t>
            </w:r>
            <w:r w:rsidR="00B55DC6" w:rsidRPr="00531D7A">
              <w:rPr>
                <w:sz w:val="24"/>
                <w:szCs w:val="24"/>
              </w:rPr>
              <w:t xml:space="preserve"> га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B55DC6" w:rsidRPr="00531D7A" w:rsidRDefault="00192E5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946E1">
              <w:rPr>
                <w:sz w:val="24"/>
                <w:szCs w:val="24"/>
              </w:rPr>
              <w:t>е</w:t>
            </w:r>
            <w:r w:rsidR="00551C67">
              <w:rPr>
                <w:sz w:val="24"/>
                <w:szCs w:val="24"/>
              </w:rPr>
              <w:t>правильной формы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B55DC6" w:rsidRPr="00531D7A" w:rsidRDefault="00B55DC6" w:rsidP="00A53AE1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B55DC6" w:rsidRPr="00531D7A" w:rsidRDefault="00192E5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3AE1">
              <w:rPr>
                <w:sz w:val="24"/>
                <w:szCs w:val="24"/>
              </w:rPr>
              <w:t>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proofErr w:type="gramStart"/>
            <w:r w:rsidRPr="00531D7A">
              <w:rPr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 w:rsidRPr="00531D7A">
              <w:rPr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</w:tcPr>
          <w:p w:rsidR="00B55DC6" w:rsidRPr="00531D7A" w:rsidRDefault="00B55DC6" w:rsidP="000D43BC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>Земли</w:t>
            </w:r>
            <w:r w:rsidR="000D43BC"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proofErr w:type="gramStart"/>
            <w:r w:rsidRPr="00531D7A">
              <w:rPr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531D7A">
              <w:rPr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B55DC6" w:rsidRPr="00531D7A" w:rsidRDefault="002779E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B55DC6" w:rsidRPr="00531D7A" w:rsidRDefault="00192E5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D30DF">
              <w:rPr>
                <w:sz w:val="24"/>
                <w:szCs w:val="24"/>
              </w:rPr>
              <w:t>троения  отсутствуют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инженерные коммуникации </w:t>
            </w:r>
            <w:proofErr w:type="gramStart"/>
            <w:r w:rsidRPr="00531D7A">
              <w:rPr>
                <w:sz w:val="24"/>
                <w:szCs w:val="24"/>
              </w:rPr>
              <w:t>на</w:t>
            </w:r>
            <w:proofErr w:type="gramEnd"/>
            <w:r w:rsidRPr="00531D7A">
              <w:rPr>
                <w:sz w:val="24"/>
                <w:szCs w:val="24"/>
              </w:rPr>
              <w:t xml:space="preserve"> 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территории участка </w:t>
            </w:r>
          </w:p>
        </w:tc>
        <w:tc>
          <w:tcPr>
            <w:tcW w:w="2366" w:type="pct"/>
          </w:tcPr>
          <w:p w:rsidR="00B55DC6" w:rsidRPr="00531D7A" w:rsidRDefault="00192E5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C1364">
              <w:rPr>
                <w:sz w:val="24"/>
                <w:szCs w:val="24"/>
              </w:rPr>
              <w:t>тсутствуют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gramStart"/>
            <w:r w:rsidRPr="00531D7A">
              <w:rPr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Горизонтальная поверхность </w:t>
            </w:r>
          </w:p>
        </w:tc>
      </w:tr>
      <w:tr w:rsidR="00B55DC6" w:rsidRPr="00531D7A" w:rsidTr="00704504">
        <w:trPr>
          <w:trHeight w:val="324"/>
        </w:trPr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Глубина промерзания, </w:t>
            </w:r>
            <w:proofErr w:type="gramStart"/>
            <w:r w:rsidRPr="00531D7A">
              <w:rPr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1,2-1,</w:t>
            </w:r>
            <w:r w:rsidR="002F2A7B">
              <w:rPr>
                <w:sz w:val="24"/>
                <w:szCs w:val="24"/>
              </w:rPr>
              <w:t>5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531D7A">
              <w:rPr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66" w:type="pct"/>
          </w:tcPr>
          <w:p w:rsidR="00B55DC6" w:rsidRPr="00531D7A" w:rsidRDefault="002F2A7B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изысканиям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Отсутствует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pacing w:val="-2"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531D7A">
              <w:rPr>
                <w:spacing w:val="-2"/>
                <w:sz w:val="24"/>
                <w:szCs w:val="24"/>
              </w:rPr>
              <w:t>км</w:t>
            </w:r>
            <w:proofErr w:type="gramEnd"/>
            <w:r w:rsidRPr="00531D7A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366" w:type="pct"/>
          </w:tcPr>
          <w:p w:rsidR="00B55DC6" w:rsidRPr="00531D7A" w:rsidRDefault="00B1510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531D7A">
              <w:rPr>
                <w:sz w:val="24"/>
                <w:szCs w:val="24"/>
              </w:rPr>
              <w:t>км</w:t>
            </w:r>
            <w:proofErr w:type="gramEnd"/>
            <w:r w:rsidRPr="00531D7A">
              <w:rPr>
                <w:sz w:val="24"/>
                <w:szCs w:val="24"/>
              </w:rPr>
              <w:t>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31D7A">
              <w:rPr>
                <w:sz w:val="24"/>
                <w:szCs w:val="24"/>
              </w:rPr>
              <w:t>водоохранная</w:t>
            </w:r>
            <w:proofErr w:type="spellEnd"/>
            <w:r w:rsidRPr="00531D7A">
              <w:rPr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B55DC6" w:rsidRPr="00531D7A" w:rsidRDefault="00192E5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5DC6">
              <w:rPr>
                <w:sz w:val="24"/>
                <w:szCs w:val="24"/>
              </w:rPr>
              <w:t>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Удаленность участка (</w:t>
      </w:r>
      <w:proofErr w:type="gramStart"/>
      <w:r w:rsidRPr="00531D7A">
        <w:rPr>
          <w:b/>
          <w:bCs/>
          <w:spacing w:val="-2"/>
          <w:sz w:val="24"/>
          <w:szCs w:val="24"/>
        </w:rPr>
        <w:t>км</w:t>
      </w:r>
      <w:proofErr w:type="gramEnd"/>
      <w:r w:rsidRPr="00531D7A">
        <w:rPr>
          <w:b/>
          <w:bCs/>
          <w:spacing w:val="-2"/>
          <w:sz w:val="24"/>
          <w:szCs w:val="24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субъекта Российской Федерации,</w:t>
            </w:r>
            <w:r w:rsidRPr="00531D7A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B55DC6" w:rsidRPr="00531D7A" w:rsidRDefault="00B55DC6" w:rsidP="00EB51FA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5D30DF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</w:t>
            </w:r>
            <w:r w:rsidR="00EB51FA">
              <w:rPr>
                <w:sz w:val="24"/>
                <w:szCs w:val="24"/>
              </w:rPr>
              <w:t>96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2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B55DC6" w:rsidRPr="00531D7A" w:rsidRDefault="00B55DC6" w:rsidP="00EB51FA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5D30DF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</w:t>
            </w:r>
            <w:r w:rsidR="00EB51FA">
              <w:rPr>
                <w:sz w:val="24"/>
                <w:szCs w:val="24"/>
              </w:rPr>
              <w:t>96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B55DC6" w:rsidRPr="00531D7A" w:rsidRDefault="001647E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Туманово - 16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B55DC6" w:rsidRPr="00531D7A" w:rsidRDefault="00B55DC6" w:rsidP="001647E6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5D30DF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 xml:space="preserve">Вязьма  - </w:t>
            </w:r>
            <w:r w:rsidR="001647E6">
              <w:rPr>
                <w:sz w:val="24"/>
                <w:szCs w:val="24"/>
              </w:rPr>
              <w:t>40,5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B55DC6" w:rsidRPr="00531D7A" w:rsidRDefault="001647E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Коробово</w:t>
            </w:r>
            <w:proofErr w:type="spellEnd"/>
            <w:r>
              <w:rPr>
                <w:sz w:val="24"/>
                <w:szCs w:val="24"/>
              </w:rPr>
              <w:t xml:space="preserve"> – 0,05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B55DC6" w:rsidRPr="00531D7A" w:rsidRDefault="001647E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Автомагистраль 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«Москва – Беларусь» - 4,8</w:t>
            </w:r>
            <w:r w:rsidR="00B55DC6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B55DC6" w:rsidRPr="00531D7A" w:rsidRDefault="001647E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5D3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Туманово -16,8</w:t>
            </w:r>
            <w:r w:rsidR="008C1364">
              <w:rPr>
                <w:sz w:val="24"/>
                <w:szCs w:val="24"/>
              </w:rPr>
              <w:t xml:space="preserve"> </w:t>
            </w:r>
          </w:p>
        </w:tc>
      </w:tr>
    </w:tbl>
    <w:p w:rsidR="00B55DC6" w:rsidRDefault="00B55DC6" w:rsidP="00B55DC6">
      <w:pPr>
        <w:rPr>
          <w:b/>
          <w:spacing w:val="-3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B55DC6" w:rsidRPr="00531D7A" w:rsidRDefault="00B55DC6" w:rsidP="0016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47E6">
              <w:rPr>
                <w:sz w:val="24"/>
                <w:szCs w:val="24"/>
              </w:rPr>
              <w:t>По участку</w:t>
            </w:r>
            <w:r>
              <w:rPr>
                <w:sz w:val="24"/>
                <w:szCs w:val="24"/>
              </w:rPr>
              <w:t xml:space="preserve"> </w:t>
            </w:r>
            <w:r w:rsidR="001647E6">
              <w:rPr>
                <w:sz w:val="24"/>
                <w:szCs w:val="24"/>
              </w:rPr>
              <w:t xml:space="preserve"> проходит а</w:t>
            </w:r>
            <w:r w:rsidRPr="00531D7A">
              <w:rPr>
                <w:sz w:val="24"/>
                <w:szCs w:val="24"/>
              </w:rPr>
              <w:t>втодорог</w:t>
            </w:r>
            <w:r>
              <w:rPr>
                <w:sz w:val="24"/>
                <w:szCs w:val="24"/>
              </w:rPr>
              <w:t>а</w:t>
            </w:r>
            <w:r w:rsidRPr="00531D7A">
              <w:rPr>
                <w:sz w:val="24"/>
                <w:szCs w:val="24"/>
              </w:rPr>
              <w:t xml:space="preserve"> (</w:t>
            </w:r>
            <w:r w:rsidR="001647E6">
              <w:rPr>
                <w:sz w:val="24"/>
                <w:szCs w:val="24"/>
              </w:rPr>
              <w:t>с твердым покрытием</w:t>
            </w:r>
            <w:r w:rsidRPr="00531D7A">
              <w:rPr>
                <w:sz w:val="24"/>
                <w:szCs w:val="24"/>
              </w:rPr>
              <w:t>)</w:t>
            </w:r>
            <w:r w:rsidR="001647E6">
              <w:rPr>
                <w:sz w:val="24"/>
                <w:szCs w:val="24"/>
              </w:rPr>
              <w:t xml:space="preserve"> и  подъездные дороги (с покрытием ПГС)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B55DC6" w:rsidRPr="00531D7A" w:rsidRDefault="001647E6" w:rsidP="007045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 ж</w:t>
            </w:r>
            <w:proofErr w:type="gramEnd"/>
            <w:r>
              <w:rPr>
                <w:sz w:val="24"/>
                <w:szCs w:val="24"/>
              </w:rPr>
              <w:t>/д. - 8,4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93"/>
        <w:gridCol w:w="1632"/>
        <w:gridCol w:w="1629"/>
        <w:gridCol w:w="1367"/>
        <w:gridCol w:w="1897"/>
        <w:gridCol w:w="1809"/>
        <w:gridCol w:w="1633"/>
        <w:gridCol w:w="1630"/>
        <w:gridCol w:w="1850"/>
      </w:tblGrid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Площадь, м</w:t>
            </w:r>
            <w:proofErr w:type="gramStart"/>
            <w:r w:rsidRPr="00531D7A">
              <w:rPr>
                <w:b/>
                <w:bCs/>
                <w:spacing w:val="-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Высота этажа, </w:t>
            </w:r>
            <w:proofErr w:type="gramStart"/>
            <w:r w:rsidRPr="00531D7A">
              <w:rPr>
                <w:b/>
                <w:bCs/>
                <w:spacing w:val="-4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31D7A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31D7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pStyle w:val="2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B55DC6" w:rsidRPr="00531D7A" w:rsidRDefault="001647E6" w:rsidP="005D3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Автодорога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твердым покрытием</w:t>
            </w:r>
            <w:r w:rsidR="00B55DC6" w:rsidRPr="00531D7A">
              <w:rPr>
                <w:sz w:val="24"/>
                <w:szCs w:val="24"/>
              </w:rPr>
              <w:t>)</w:t>
            </w:r>
            <w:r w:rsidR="005D30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подъездные дороги (с покрытием ПГС)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531D7A">
              <w:rPr>
                <w:spacing w:val="-2"/>
                <w:sz w:val="24"/>
                <w:szCs w:val="24"/>
              </w:rPr>
              <w:t>Ж</w:t>
            </w:r>
            <w:proofErr w:type="gramEnd"/>
            <w:r w:rsidRPr="00531D7A">
              <w:rPr>
                <w:spacing w:val="-2"/>
                <w:sz w:val="24"/>
                <w:szCs w:val="24"/>
              </w:rPr>
              <w:t>/д. ветка (</w:t>
            </w:r>
            <w:r w:rsidRPr="00531D7A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B55DC6" w:rsidRPr="00531D7A" w:rsidRDefault="001647E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B55DC6"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Нет </w:t>
            </w:r>
          </w:p>
        </w:tc>
      </w:tr>
    </w:tbl>
    <w:p w:rsidR="00B55DC6" w:rsidRPr="00531D7A" w:rsidRDefault="00B55DC6" w:rsidP="00B55DC6">
      <w:pPr>
        <w:pStyle w:val="6"/>
        <w:rPr>
          <w:szCs w:val="24"/>
        </w:rPr>
      </w:pPr>
    </w:p>
    <w:p w:rsidR="00B55DC6" w:rsidRPr="00531D7A" w:rsidRDefault="00B55DC6" w:rsidP="00B55DC6">
      <w:pPr>
        <w:pStyle w:val="6"/>
        <w:rPr>
          <w:b/>
          <w:szCs w:val="24"/>
        </w:rPr>
      </w:pPr>
      <w:r w:rsidRPr="00531D7A">
        <w:rPr>
          <w:szCs w:val="24"/>
        </w:rPr>
        <w:br w:type="page"/>
      </w:r>
      <w:r w:rsidRPr="00531D7A">
        <w:rPr>
          <w:b/>
          <w:szCs w:val="24"/>
        </w:rPr>
        <w:lastRenderedPageBreak/>
        <w:t xml:space="preserve">Характеристика инженерной инфраструктуры                                        </w:t>
      </w:r>
    </w:p>
    <w:p w:rsidR="00B55DC6" w:rsidRPr="00531D7A" w:rsidRDefault="00B55DC6" w:rsidP="00B55DC6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54"/>
        <w:gridCol w:w="1341"/>
        <w:gridCol w:w="4332"/>
        <w:gridCol w:w="2510"/>
        <w:gridCol w:w="1633"/>
        <w:gridCol w:w="3370"/>
      </w:tblGrid>
      <w:tr w:rsidR="00B55DC6" w:rsidRPr="00531D7A" w:rsidTr="00704504">
        <w:trPr>
          <w:cantSplit/>
          <w:trHeight w:val="290"/>
        </w:trPr>
        <w:tc>
          <w:tcPr>
            <w:tcW w:w="67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45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427" w:type="pct"/>
            <w:vAlign w:val="center"/>
          </w:tcPr>
          <w:p w:rsidR="00B55DC6" w:rsidRPr="00531D7A" w:rsidRDefault="00B55DC6" w:rsidP="00704504">
            <w:pPr>
              <w:pStyle w:val="5"/>
              <w:spacing w:before="0" w:after="0"/>
              <w:rPr>
                <w:i w:val="0"/>
                <w:iCs w:val="0"/>
                <w:sz w:val="24"/>
                <w:szCs w:val="24"/>
              </w:rPr>
            </w:pPr>
            <w:r w:rsidRPr="00531D7A">
              <w:rPr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B55DC6" w:rsidRPr="00531D7A" w:rsidRDefault="00B55DC6" w:rsidP="0070450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B55DC6" w:rsidRPr="00531D7A" w:rsidRDefault="00B55DC6" w:rsidP="0070450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A">
              <w:rPr>
                <w:rFonts w:ascii="Times New Roman" w:hAnsi="Times New Roman" w:cs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Газ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427" w:type="pct"/>
          </w:tcPr>
          <w:p w:rsidR="00B55DC6" w:rsidRPr="00531D7A" w:rsidRDefault="004F1165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         32 км.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31D7A">
              <w:rPr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427" w:type="pct"/>
          </w:tcPr>
          <w:p w:rsidR="00B55DC6" w:rsidRPr="00531D7A" w:rsidRDefault="004F1165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   проходит по территории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</w:tbl>
    <w:p w:rsidR="00B55DC6" w:rsidRPr="00531D7A" w:rsidRDefault="00B55DC6" w:rsidP="00B55DC6">
      <w:pPr>
        <w:rPr>
          <w:b/>
          <w:sz w:val="24"/>
          <w:szCs w:val="24"/>
        </w:rPr>
      </w:pPr>
    </w:p>
    <w:p w:rsidR="00B55DC6" w:rsidRPr="00531D7A" w:rsidRDefault="00B55DC6" w:rsidP="00B55DC6">
      <w:pPr>
        <w:tabs>
          <w:tab w:val="left" w:pos="13350"/>
        </w:tabs>
        <w:rPr>
          <w:b/>
          <w:sz w:val="24"/>
          <w:szCs w:val="24"/>
        </w:rPr>
      </w:pPr>
      <w:r w:rsidRPr="00531D7A">
        <w:rPr>
          <w:b/>
          <w:sz w:val="24"/>
          <w:szCs w:val="24"/>
        </w:rPr>
        <w:t>Трудовые ресурсы</w:t>
      </w:r>
      <w:r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531D7A">
              <w:rPr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shd w:val="clear" w:color="auto" w:fill="auto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</w:tr>
    </w:tbl>
    <w:p w:rsidR="00B55DC6" w:rsidRPr="00531D7A" w:rsidRDefault="00B55DC6" w:rsidP="00B55DC6">
      <w:pPr>
        <w:shd w:val="clear" w:color="auto" w:fill="FFFFFF"/>
        <w:rPr>
          <w:b/>
          <w:sz w:val="24"/>
          <w:szCs w:val="24"/>
          <w:highlight w:val="green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</w:p>
    <w:p w:rsidR="00867CCD" w:rsidRDefault="00EB51FA"/>
    <w:sectPr w:rsidR="00867CCD" w:rsidSect="00B55DC6">
      <w:pgSz w:w="16838" w:h="11906" w:orient="landscape"/>
      <w:pgMar w:top="1418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5DC6"/>
    <w:rsid w:val="000268C0"/>
    <w:rsid w:val="00032668"/>
    <w:rsid w:val="00050735"/>
    <w:rsid w:val="0006090B"/>
    <w:rsid w:val="00074CF9"/>
    <w:rsid w:val="00090AD2"/>
    <w:rsid w:val="000978F7"/>
    <w:rsid w:val="000B208E"/>
    <w:rsid w:val="000D43BC"/>
    <w:rsid w:val="000E6699"/>
    <w:rsid w:val="00120E99"/>
    <w:rsid w:val="00132CC8"/>
    <w:rsid w:val="00132D13"/>
    <w:rsid w:val="0013378E"/>
    <w:rsid w:val="0015220D"/>
    <w:rsid w:val="001630FC"/>
    <w:rsid w:val="001647E6"/>
    <w:rsid w:val="00192E5E"/>
    <w:rsid w:val="001B72E3"/>
    <w:rsid w:val="001C2061"/>
    <w:rsid w:val="001C405D"/>
    <w:rsid w:val="001F50A3"/>
    <w:rsid w:val="002024DC"/>
    <w:rsid w:val="002253B2"/>
    <w:rsid w:val="00252AD2"/>
    <w:rsid w:val="0027751B"/>
    <w:rsid w:val="002779E0"/>
    <w:rsid w:val="002A2DC8"/>
    <w:rsid w:val="002B4267"/>
    <w:rsid w:val="002D747A"/>
    <w:rsid w:val="002E6126"/>
    <w:rsid w:val="002F2A7B"/>
    <w:rsid w:val="002F5B16"/>
    <w:rsid w:val="00315944"/>
    <w:rsid w:val="00323FFE"/>
    <w:rsid w:val="0032633E"/>
    <w:rsid w:val="0034204C"/>
    <w:rsid w:val="003656FF"/>
    <w:rsid w:val="0036767E"/>
    <w:rsid w:val="003929CC"/>
    <w:rsid w:val="00393691"/>
    <w:rsid w:val="003A7F2A"/>
    <w:rsid w:val="003C3045"/>
    <w:rsid w:val="003D61C7"/>
    <w:rsid w:val="00415E76"/>
    <w:rsid w:val="0043650B"/>
    <w:rsid w:val="00484BC7"/>
    <w:rsid w:val="00497CFD"/>
    <w:rsid w:val="004B64CD"/>
    <w:rsid w:val="004C52BF"/>
    <w:rsid w:val="004E19AC"/>
    <w:rsid w:val="004E2508"/>
    <w:rsid w:val="004F1165"/>
    <w:rsid w:val="00514BFC"/>
    <w:rsid w:val="00526AFE"/>
    <w:rsid w:val="00551C67"/>
    <w:rsid w:val="00552EE2"/>
    <w:rsid w:val="00567670"/>
    <w:rsid w:val="00570400"/>
    <w:rsid w:val="00573FF9"/>
    <w:rsid w:val="00586815"/>
    <w:rsid w:val="0059015F"/>
    <w:rsid w:val="00595B56"/>
    <w:rsid w:val="005B43BB"/>
    <w:rsid w:val="005C0356"/>
    <w:rsid w:val="005C0789"/>
    <w:rsid w:val="005C687F"/>
    <w:rsid w:val="005D30DF"/>
    <w:rsid w:val="005E0132"/>
    <w:rsid w:val="005F57DE"/>
    <w:rsid w:val="005F62E5"/>
    <w:rsid w:val="005F730F"/>
    <w:rsid w:val="00610318"/>
    <w:rsid w:val="0062455A"/>
    <w:rsid w:val="00647F90"/>
    <w:rsid w:val="00657B89"/>
    <w:rsid w:val="006635BD"/>
    <w:rsid w:val="00665794"/>
    <w:rsid w:val="00666145"/>
    <w:rsid w:val="006970B3"/>
    <w:rsid w:val="006A3959"/>
    <w:rsid w:val="006A3B98"/>
    <w:rsid w:val="006B3935"/>
    <w:rsid w:val="006B4F65"/>
    <w:rsid w:val="006B7867"/>
    <w:rsid w:val="006E2D01"/>
    <w:rsid w:val="006E7BA2"/>
    <w:rsid w:val="00701BD5"/>
    <w:rsid w:val="00706AC4"/>
    <w:rsid w:val="007233C0"/>
    <w:rsid w:val="00756FDB"/>
    <w:rsid w:val="00760D15"/>
    <w:rsid w:val="00774DB5"/>
    <w:rsid w:val="00784019"/>
    <w:rsid w:val="00791162"/>
    <w:rsid w:val="00791E59"/>
    <w:rsid w:val="007932B8"/>
    <w:rsid w:val="00793E5C"/>
    <w:rsid w:val="00797F0E"/>
    <w:rsid w:val="007C1753"/>
    <w:rsid w:val="007D5F59"/>
    <w:rsid w:val="008045F4"/>
    <w:rsid w:val="00846889"/>
    <w:rsid w:val="00847A2F"/>
    <w:rsid w:val="00863E60"/>
    <w:rsid w:val="00875535"/>
    <w:rsid w:val="008A0D14"/>
    <w:rsid w:val="008A7E03"/>
    <w:rsid w:val="008B7945"/>
    <w:rsid w:val="008C1364"/>
    <w:rsid w:val="008C1BAC"/>
    <w:rsid w:val="008F0B49"/>
    <w:rsid w:val="0091236A"/>
    <w:rsid w:val="009205F4"/>
    <w:rsid w:val="009250E0"/>
    <w:rsid w:val="00953ADE"/>
    <w:rsid w:val="00966272"/>
    <w:rsid w:val="009D324A"/>
    <w:rsid w:val="009E1F3B"/>
    <w:rsid w:val="009F4A1F"/>
    <w:rsid w:val="00A35A1D"/>
    <w:rsid w:val="00A53AE1"/>
    <w:rsid w:val="00A60776"/>
    <w:rsid w:val="00A73B33"/>
    <w:rsid w:val="00A9713F"/>
    <w:rsid w:val="00AB5BCB"/>
    <w:rsid w:val="00AC5DCB"/>
    <w:rsid w:val="00AC786F"/>
    <w:rsid w:val="00AC7E98"/>
    <w:rsid w:val="00AD7521"/>
    <w:rsid w:val="00AF61A0"/>
    <w:rsid w:val="00B1510E"/>
    <w:rsid w:val="00B1690A"/>
    <w:rsid w:val="00B1799D"/>
    <w:rsid w:val="00B55DC6"/>
    <w:rsid w:val="00B73921"/>
    <w:rsid w:val="00BA75E5"/>
    <w:rsid w:val="00BD25C1"/>
    <w:rsid w:val="00BE2893"/>
    <w:rsid w:val="00C31139"/>
    <w:rsid w:val="00C5154F"/>
    <w:rsid w:val="00CA580A"/>
    <w:rsid w:val="00CB2392"/>
    <w:rsid w:val="00CD4492"/>
    <w:rsid w:val="00CD4D80"/>
    <w:rsid w:val="00CE4881"/>
    <w:rsid w:val="00D24FAE"/>
    <w:rsid w:val="00D31591"/>
    <w:rsid w:val="00D40558"/>
    <w:rsid w:val="00D54BDB"/>
    <w:rsid w:val="00D60088"/>
    <w:rsid w:val="00D946E1"/>
    <w:rsid w:val="00DA37E5"/>
    <w:rsid w:val="00DD20AD"/>
    <w:rsid w:val="00DF1DD2"/>
    <w:rsid w:val="00E37B92"/>
    <w:rsid w:val="00E452D7"/>
    <w:rsid w:val="00E6351D"/>
    <w:rsid w:val="00E83163"/>
    <w:rsid w:val="00EA1128"/>
    <w:rsid w:val="00EA261E"/>
    <w:rsid w:val="00EB4161"/>
    <w:rsid w:val="00EB51FA"/>
    <w:rsid w:val="00ED56D8"/>
    <w:rsid w:val="00EE044E"/>
    <w:rsid w:val="00EE4537"/>
    <w:rsid w:val="00F0075C"/>
    <w:rsid w:val="00F415E6"/>
    <w:rsid w:val="00F9168D"/>
    <w:rsid w:val="00F93089"/>
    <w:rsid w:val="00F97B53"/>
    <w:rsid w:val="00FB523D"/>
    <w:rsid w:val="00FE42AE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6"/>
  </w:style>
  <w:style w:type="paragraph" w:styleId="1">
    <w:name w:val="heading 1"/>
    <w:basedOn w:val="a"/>
    <w:next w:val="a"/>
    <w:link w:val="10"/>
    <w:qFormat/>
    <w:rsid w:val="00B55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DC6"/>
    <w:pPr>
      <w:keepNext/>
      <w:tabs>
        <w:tab w:val="left" w:pos="426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5D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5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5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5DC6"/>
    <w:pPr>
      <w:keepNext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D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5DC6"/>
    <w:rPr>
      <w:sz w:val="28"/>
    </w:rPr>
  </w:style>
  <w:style w:type="character" w:customStyle="1" w:styleId="30">
    <w:name w:val="Заголовок 3 Знак"/>
    <w:basedOn w:val="a0"/>
    <w:link w:val="3"/>
    <w:rsid w:val="00B55DC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5D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5D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5DC6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2012-06-20T04:43:00Z</cp:lastPrinted>
  <dcterms:created xsi:type="dcterms:W3CDTF">2012-06-20T04:56:00Z</dcterms:created>
  <dcterms:modified xsi:type="dcterms:W3CDTF">2012-12-10T07:57:00Z</dcterms:modified>
</cp:coreProperties>
</file>